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A97" w:rsidRDefault="005923B9">
      <w:pPr>
        <w:spacing w:line="400" w:lineRule="exact"/>
        <w:jc w:val="center"/>
        <w:rPr>
          <w:rFonts w:eastAsia="黑体"/>
          <w:b/>
          <w:bCs/>
          <w:sz w:val="32"/>
        </w:rPr>
      </w:pPr>
      <w:r>
        <w:rPr>
          <w:rFonts w:eastAsia="黑体" w:hint="eastAsia"/>
          <w:b/>
          <w:bCs/>
          <w:sz w:val="32"/>
        </w:rPr>
        <w:t>公共事业</w:t>
      </w:r>
      <w:r w:rsidR="00C12130">
        <w:rPr>
          <w:rFonts w:eastAsia="黑体" w:hint="eastAsia"/>
          <w:b/>
          <w:bCs/>
          <w:sz w:val="32"/>
        </w:rPr>
        <w:t>管理</w:t>
      </w:r>
      <w:r w:rsidR="009C4AD4">
        <w:rPr>
          <w:rFonts w:eastAsia="黑体"/>
          <w:b/>
          <w:bCs/>
          <w:sz w:val="32"/>
        </w:rPr>
        <w:t>专业</w:t>
      </w:r>
      <w:r w:rsidRPr="005923B9">
        <w:rPr>
          <w:rFonts w:eastAsia="黑体" w:hint="eastAsia"/>
          <w:b/>
          <w:bCs/>
          <w:sz w:val="32"/>
        </w:rPr>
        <w:t>(</w:t>
      </w:r>
      <w:r w:rsidRPr="005923B9">
        <w:rPr>
          <w:rFonts w:eastAsia="黑体" w:hint="eastAsia"/>
          <w:b/>
          <w:bCs/>
          <w:sz w:val="32"/>
        </w:rPr>
        <w:t>大数据管理与</w:t>
      </w:r>
      <w:r w:rsidR="00930976">
        <w:rPr>
          <w:rFonts w:eastAsia="黑体" w:hint="eastAsia"/>
          <w:b/>
          <w:bCs/>
          <w:sz w:val="32"/>
        </w:rPr>
        <w:t>安全</w:t>
      </w:r>
      <w:r w:rsidRPr="005923B9">
        <w:rPr>
          <w:rFonts w:eastAsia="黑体" w:hint="eastAsia"/>
          <w:b/>
          <w:bCs/>
          <w:sz w:val="32"/>
        </w:rPr>
        <w:t>方向</w:t>
      </w:r>
      <w:r>
        <w:rPr>
          <w:rFonts w:eastAsia="黑体" w:hint="eastAsia"/>
          <w:b/>
          <w:bCs/>
          <w:sz w:val="32"/>
        </w:rPr>
        <w:t>)</w:t>
      </w:r>
      <w:r w:rsidR="009C4AD4">
        <w:rPr>
          <w:rFonts w:eastAsia="黑体"/>
          <w:b/>
          <w:bCs/>
          <w:sz w:val="32"/>
        </w:rPr>
        <w:t>201</w:t>
      </w:r>
      <w:r w:rsidR="003A7ACE">
        <w:rPr>
          <w:rFonts w:eastAsia="黑体" w:hint="eastAsia"/>
          <w:b/>
          <w:bCs/>
          <w:sz w:val="32"/>
        </w:rPr>
        <w:t>9</w:t>
      </w:r>
      <w:r w:rsidR="009C4AD4">
        <w:rPr>
          <w:rFonts w:eastAsia="黑体"/>
          <w:b/>
          <w:bCs/>
          <w:sz w:val="32"/>
        </w:rPr>
        <w:t>版本科培养方案</w:t>
      </w:r>
    </w:p>
    <w:p w:rsidR="00735A97" w:rsidRDefault="009C4AD4">
      <w:pPr>
        <w:spacing w:line="400" w:lineRule="exact"/>
        <w:jc w:val="center"/>
        <w:rPr>
          <w:rFonts w:eastAsia="黑体"/>
          <w:b/>
          <w:bCs/>
          <w:sz w:val="32"/>
        </w:rPr>
      </w:pPr>
      <w:r>
        <w:rPr>
          <w:rFonts w:eastAsia="黑体"/>
          <w:b/>
          <w:bCs/>
          <w:sz w:val="32"/>
        </w:rPr>
        <w:t xml:space="preserve">Undergraduate </w:t>
      </w:r>
      <w:r>
        <w:rPr>
          <w:rFonts w:eastAsia="黑体" w:hint="eastAsia"/>
          <w:b/>
          <w:bCs/>
          <w:sz w:val="32"/>
        </w:rPr>
        <w:t xml:space="preserve">Education </w:t>
      </w:r>
      <w:r>
        <w:rPr>
          <w:rFonts w:eastAsia="黑体"/>
          <w:b/>
          <w:bCs/>
          <w:sz w:val="32"/>
        </w:rPr>
        <w:t>P</w:t>
      </w:r>
      <w:r>
        <w:rPr>
          <w:rFonts w:eastAsia="黑体" w:hint="eastAsia"/>
          <w:b/>
          <w:bCs/>
          <w:sz w:val="32"/>
        </w:rPr>
        <w:t>lan</w:t>
      </w:r>
      <w:r>
        <w:rPr>
          <w:rFonts w:eastAsia="黑体"/>
          <w:b/>
          <w:bCs/>
          <w:sz w:val="32"/>
        </w:rPr>
        <w:t xml:space="preserve"> for Specialty in </w:t>
      </w:r>
    </w:p>
    <w:p w:rsidR="00735A97" w:rsidRDefault="005923B9">
      <w:pPr>
        <w:spacing w:line="400" w:lineRule="exact"/>
        <w:jc w:val="center"/>
        <w:rPr>
          <w:rFonts w:eastAsia="黑体"/>
          <w:b/>
          <w:bCs/>
          <w:sz w:val="32"/>
        </w:rPr>
      </w:pPr>
      <w:r>
        <w:rPr>
          <w:rFonts w:eastAsia="黑体" w:hint="eastAsia"/>
          <w:b/>
          <w:bCs/>
          <w:sz w:val="32"/>
        </w:rPr>
        <w:t xml:space="preserve">Public Utilities </w:t>
      </w:r>
      <w:r>
        <w:rPr>
          <w:rFonts w:eastAsia="黑体"/>
          <w:b/>
          <w:bCs/>
          <w:sz w:val="32"/>
        </w:rPr>
        <w:t>Management</w:t>
      </w:r>
      <w:r>
        <w:rPr>
          <w:rFonts w:eastAsia="黑体" w:hint="eastAsia"/>
          <w:b/>
          <w:bCs/>
          <w:sz w:val="32"/>
        </w:rPr>
        <w:t>(</w:t>
      </w:r>
      <w:r w:rsidR="00C12130" w:rsidRPr="00C12130">
        <w:rPr>
          <w:rFonts w:eastAsia="黑体"/>
          <w:b/>
          <w:bCs/>
          <w:sz w:val="32"/>
        </w:rPr>
        <w:t xml:space="preserve">Big </w:t>
      </w:r>
      <w:r w:rsidR="00C12130">
        <w:rPr>
          <w:rFonts w:eastAsia="黑体" w:hint="eastAsia"/>
          <w:b/>
          <w:bCs/>
          <w:sz w:val="32"/>
        </w:rPr>
        <w:t>D</w:t>
      </w:r>
      <w:r w:rsidR="00C12130" w:rsidRPr="00C12130">
        <w:rPr>
          <w:rFonts w:eastAsia="黑体"/>
          <w:b/>
          <w:bCs/>
          <w:sz w:val="32"/>
        </w:rPr>
        <w:t xml:space="preserve">ata </w:t>
      </w:r>
      <w:r w:rsidR="00C12130">
        <w:rPr>
          <w:rFonts w:eastAsia="黑体" w:hint="eastAsia"/>
          <w:b/>
          <w:bCs/>
          <w:sz w:val="32"/>
        </w:rPr>
        <w:t>M</w:t>
      </w:r>
      <w:r w:rsidR="00C12130" w:rsidRPr="00C12130">
        <w:rPr>
          <w:rFonts w:eastAsia="黑体"/>
          <w:b/>
          <w:bCs/>
          <w:sz w:val="32"/>
        </w:rPr>
        <w:t xml:space="preserve">anagement and </w:t>
      </w:r>
      <w:r w:rsidR="00930976" w:rsidRPr="00930976">
        <w:rPr>
          <w:rFonts w:eastAsia="黑体"/>
          <w:b/>
          <w:bCs/>
          <w:sz w:val="32"/>
        </w:rPr>
        <w:t>Safety</w:t>
      </w:r>
      <w:r>
        <w:rPr>
          <w:rFonts w:eastAsia="黑体" w:hint="eastAsia"/>
          <w:b/>
          <w:bCs/>
          <w:sz w:val="32"/>
        </w:rPr>
        <w:t>)</w:t>
      </w:r>
      <w:r w:rsidR="009C4AD4">
        <w:rPr>
          <w:rFonts w:eastAsia="黑体" w:hint="eastAsia"/>
          <w:b/>
          <w:bCs/>
          <w:sz w:val="32"/>
        </w:rPr>
        <w:t>(201</w:t>
      </w:r>
      <w:r w:rsidR="003A7ACE">
        <w:rPr>
          <w:rFonts w:eastAsia="黑体" w:hint="eastAsia"/>
          <w:b/>
          <w:bCs/>
          <w:sz w:val="32"/>
        </w:rPr>
        <w:t>9</w:t>
      </w:r>
      <w:r w:rsidR="009C4AD4">
        <w:rPr>
          <w:rFonts w:eastAsia="黑体" w:hint="eastAsia"/>
          <w:b/>
          <w:bCs/>
          <w:sz w:val="32"/>
        </w:rPr>
        <w:t>)</w:t>
      </w:r>
    </w:p>
    <w:p w:rsidR="00735A97" w:rsidRDefault="00735A97">
      <w:pPr>
        <w:spacing w:line="400" w:lineRule="exact"/>
        <w:jc w:val="center"/>
        <w:rPr>
          <w:rFonts w:eastAsia="黑体"/>
          <w:b/>
          <w:bCs/>
          <w:sz w:val="32"/>
        </w:rPr>
      </w:pPr>
    </w:p>
    <w:tbl>
      <w:tblPr>
        <w:tblW w:w="8012" w:type="dxa"/>
        <w:jc w:val="center"/>
        <w:tblLayout w:type="fixed"/>
        <w:tblLook w:val="04A0" w:firstRow="1" w:lastRow="0" w:firstColumn="1" w:lastColumn="0" w:noHBand="0" w:noVBand="1"/>
      </w:tblPr>
      <w:tblGrid>
        <w:gridCol w:w="1319"/>
        <w:gridCol w:w="2030"/>
        <w:gridCol w:w="2021"/>
        <w:gridCol w:w="2642"/>
      </w:tblGrid>
      <w:tr w:rsidR="00735A97">
        <w:trPr>
          <w:jc w:val="center"/>
        </w:trPr>
        <w:tc>
          <w:tcPr>
            <w:tcW w:w="1319" w:type="dxa"/>
            <w:shd w:val="clear" w:color="auto" w:fill="auto"/>
          </w:tcPr>
          <w:p w:rsidR="00735A97" w:rsidRDefault="009C4AD4">
            <w:pPr>
              <w:jc w:val="right"/>
              <w:rPr>
                <w:szCs w:val="21"/>
              </w:rPr>
            </w:pPr>
            <w:r>
              <w:rPr>
                <w:szCs w:val="21"/>
              </w:rPr>
              <w:t>专业名称</w:t>
            </w:r>
          </w:p>
        </w:tc>
        <w:tc>
          <w:tcPr>
            <w:tcW w:w="2030" w:type="dxa"/>
            <w:shd w:val="clear" w:color="auto" w:fill="auto"/>
          </w:tcPr>
          <w:p w:rsidR="00735A97" w:rsidRDefault="005923B9">
            <w:pPr>
              <w:jc w:val="left"/>
              <w:rPr>
                <w:b/>
                <w:szCs w:val="21"/>
              </w:rPr>
            </w:pPr>
            <w:r>
              <w:rPr>
                <w:rFonts w:hint="eastAsia"/>
                <w:b/>
                <w:szCs w:val="21"/>
              </w:rPr>
              <w:t>公共</w:t>
            </w:r>
            <w:r>
              <w:rPr>
                <w:b/>
                <w:szCs w:val="21"/>
              </w:rPr>
              <w:t>事业管理</w:t>
            </w:r>
          </w:p>
        </w:tc>
        <w:tc>
          <w:tcPr>
            <w:tcW w:w="2021" w:type="dxa"/>
            <w:shd w:val="clear" w:color="auto" w:fill="auto"/>
          </w:tcPr>
          <w:p w:rsidR="00735A97" w:rsidRDefault="009C4AD4">
            <w:pPr>
              <w:jc w:val="right"/>
              <w:rPr>
                <w:szCs w:val="21"/>
              </w:rPr>
            </w:pPr>
            <w:r>
              <w:rPr>
                <w:szCs w:val="21"/>
              </w:rPr>
              <w:t>主干学科</w:t>
            </w:r>
          </w:p>
        </w:tc>
        <w:tc>
          <w:tcPr>
            <w:tcW w:w="2642" w:type="dxa"/>
            <w:shd w:val="clear" w:color="auto" w:fill="auto"/>
          </w:tcPr>
          <w:p w:rsidR="00735A97" w:rsidRDefault="009C4AD4">
            <w:pPr>
              <w:rPr>
                <w:b/>
                <w:szCs w:val="21"/>
              </w:rPr>
            </w:pPr>
            <w:r>
              <w:rPr>
                <w:rFonts w:hint="eastAsia"/>
                <w:b/>
                <w:szCs w:val="21"/>
              </w:rPr>
              <w:t>管理学</w:t>
            </w:r>
          </w:p>
        </w:tc>
      </w:tr>
      <w:tr w:rsidR="00735A97">
        <w:trPr>
          <w:jc w:val="center"/>
        </w:trPr>
        <w:tc>
          <w:tcPr>
            <w:tcW w:w="1319" w:type="dxa"/>
            <w:shd w:val="clear" w:color="auto" w:fill="auto"/>
          </w:tcPr>
          <w:p w:rsidR="00735A97" w:rsidRDefault="009C4AD4">
            <w:pPr>
              <w:jc w:val="right"/>
              <w:rPr>
                <w:szCs w:val="21"/>
              </w:rPr>
            </w:pPr>
            <w:r>
              <w:rPr>
                <w:szCs w:val="21"/>
              </w:rPr>
              <w:t>Major</w:t>
            </w:r>
          </w:p>
        </w:tc>
        <w:tc>
          <w:tcPr>
            <w:tcW w:w="2030" w:type="dxa"/>
            <w:shd w:val="clear" w:color="auto" w:fill="auto"/>
          </w:tcPr>
          <w:p w:rsidR="00735A97" w:rsidRDefault="005923B9" w:rsidP="00C12130">
            <w:pPr>
              <w:jc w:val="left"/>
              <w:rPr>
                <w:szCs w:val="21"/>
              </w:rPr>
            </w:pPr>
            <w:r>
              <w:rPr>
                <w:szCs w:val="21"/>
              </w:rPr>
              <w:t>Public Utilities Management</w:t>
            </w:r>
          </w:p>
        </w:tc>
        <w:tc>
          <w:tcPr>
            <w:tcW w:w="2021" w:type="dxa"/>
            <w:shd w:val="clear" w:color="auto" w:fill="auto"/>
          </w:tcPr>
          <w:p w:rsidR="00735A97" w:rsidRDefault="009C4AD4">
            <w:pPr>
              <w:jc w:val="right"/>
              <w:rPr>
                <w:szCs w:val="21"/>
              </w:rPr>
            </w:pPr>
            <w:r>
              <w:rPr>
                <w:szCs w:val="21"/>
              </w:rPr>
              <w:t>Major Disciplines</w:t>
            </w:r>
          </w:p>
        </w:tc>
        <w:tc>
          <w:tcPr>
            <w:tcW w:w="2642" w:type="dxa"/>
            <w:shd w:val="clear" w:color="auto" w:fill="auto"/>
          </w:tcPr>
          <w:p w:rsidR="00735A97" w:rsidRDefault="009C4AD4">
            <w:pPr>
              <w:jc w:val="left"/>
              <w:rPr>
                <w:szCs w:val="21"/>
              </w:rPr>
            </w:pPr>
            <w:r>
              <w:rPr>
                <w:szCs w:val="21"/>
              </w:rPr>
              <w:t>Management</w:t>
            </w:r>
          </w:p>
        </w:tc>
      </w:tr>
      <w:tr w:rsidR="00735A97">
        <w:trPr>
          <w:jc w:val="center"/>
        </w:trPr>
        <w:tc>
          <w:tcPr>
            <w:tcW w:w="1319" w:type="dxa"/>
            <w:shd w:val="clear" w:color="auto" w:fill="auto"/>
          </w:tcPr>
          <w:p w:rsidR="00735A97" w:rsidRDefault="009C4AD4">
            <w:pPr>
              <w:jc w:val="right"/>
              <w:rPr>
                <w:szCs w:val="21"/>
              </w:rPr>
            </w:pPr>
            <w:r>
              <w:rPr>
                <w:szCs w:val="21"/>
              </w:rPr>
              <w:t>计划学制</w:t>
            </w:r>
          </w:p>
        </w:tc>
        <w:tc>
          <w:tcPr>
            <w:tcW w:w="2030" w:type="dxa"/>
            <w:shd w:val="clear" w:color="auto" w:fill="auto"/>
          </w:tcPr>
          <w:p w:rsidR="00735A97" w:rsidRDefault="009C4AD4">
            <w:pPr>
              <w:jc w:val="left"/>
              <w:rPr>
                <w:b/>
                <w:szCs w:val="21"/>
              </w:rPr>
            </w:pPr>
            <w:r>
              <w:rPr>
                <w:b/>
                <w:szCs w:val="21"/>
              </w:rPr>
              <w:t>四年</w:t>
            </w:r>
          </w:p>
        </w:tc>
        <w:tc>
          <w:tcPr>
            <w:tcW w:w="2021" w:type="dxa"/>
            <w:shd w:val="clear" w:color="auto" w:fill="auto"/>
          </w:tcPr>
          <w:p w:rsidR="00735A97" w:rsidRDefault="009C4AD4">
            <w:pPr>
              <w:jc w:val="right"/>
              <w:rPr>
                <w:szCs w:val="21"/>
              </w:rPr>
            </w:pPr>
            <w:r>
              <w:rPr>
                <w:szCs w:val="21"/>
              </w:rPr>
              <w:t>授予学位</w:t>
            </w:r>
          </w:p>
        </w:tc>
        <w:tc>
          <w:tcPr>
            <w:tcW w:w="2642" w:type="dxa"/>
            <w:shd w:val="clear" w:color="auto" w:fill="auto"/>
          </w:tcPr>
          <w:p w:rsidR="00735A97" w:rsidRDefault="009C4AD4">
            <w:pPr>
              <w:rPr>
                <w:b/>
                <w:szCs w:val="21"/>
              </w:rPr>
            </w:pPr>
            <w:r>
              <w:rPr>
                <w:rFonts w:hint="eastAsia"/>
                <w:b/>
                <w:szCs w:val="21"/>
              </w:rPr>
              <w:t>管理学学士</w:t>
            </w:r>
          </w:p>
        </w:tc>
      </w:tr>
      <w:tr w:rsidR="00735A97">
        <w:trPr>
          <w:jc w:val="center"/>
        </w:trPr>
        <w:tc>
          <w:tcPr>
            <w:tcW w:w="1319" w:type="dxa"/>
            <w:shd w:val="clear" w:color="auto" w:fill="auto"/>
          </w:tcPr>
          <w:p w:rsidR="00735A97" w:rsidRDefault="009C4AD4">
            <w:pPr>
              <w:jc w:val="right"/>
              <w:rPr>
                <w:szCs w:val="21"/>
              </w:rPr>
            </w:pPr>
            <w:r>
              <w:rPr>
                <w:szCs w:val="21"/>
              </w:rPr>
              <w:t>Duration</w:t>
            </w:r>
          </w:p>
        </w:tc>
        <w:tc>
          <w:tcPr>
            <w:tcW w:w="2030" w:type="dxa"/>
            <w:shd w:val="clear" w:color="auto" w:fill="auto"/>
          </w:tcPr>
          <w:p w:rsidR="00735A97" w:rsidRDefault="009C4AD4">
            <w:pPr>
              <w:jc w:val="left"/>
              <w:rPr>
                <w:szCs w:val="21"/>
              </w:rPr>
            </w:pPr>
            <w:r>
              <w:rPr>
                <w:szCs w:val="21"/>
              </w:rPr>
              <w:t>4 Years</w:t>
            </w:r>
          </w:p>
        </w:tc>
        <w:tc>
          <w:tcPr>
            <w:tcW w:w="2021" w:type="dxa"/>
            <w:shd w:val="clear" w:color="auto" w:fill="auto"/>
          </w:tcPr>
          <w:p w:rsidR="00735A97" w:rsidRDefault="009C4AD4">
            <w:pPr>
              <w:jc w:val="right"/>
              <w:rPr>
                <w:szCs w:val="21"/>
              </w:rPr>
            </w:pPr>
            <w:r>
              <w:rPr>
                <w:szCs w:val="21"/>
              </w:rPr>
              <w:t>Degree Granted</w:t>
            </w:r>
          </w:p>
        </w:tc>
        <w:tc>
          <w:tcPr>
            <w:tcW w:w="2642" w:type="dxa"/>
            <w:shd w:val="clear" w:color="auto" w:fill="auto"/>
          </w:tcPr>
          <w:p w:rsidR="00735A97" w:rsidRDefault="009C4AD4">
            <w:pPr>
              <w:jc w:val="left"/>
              <w:outlineLvl w:val="0"/>
              <w:rPr>
                <w:szCs w:val="21"/>
              </w:rPr>
            </w:pPr>
            <w:r>
              <w:rPr>
                <w:szCs w:val="21"/>
              </w:rPr>
              <w:t>Bachelor of Management</w:t>
            </w:r>
          </w:p>
        </w:tc>
      </w:tr>
    </w:tbl>
    <w:p w:rsidR="00735A97" w:rsidRDefault="00735A97" w:rsidP="00634425">
      <w:pPr>
        <w:spacing w:beforeLines="50" w:before="120"/>
        <w:jc w:val="left"/>
        <w:rPr>
          <w:b/>
          <w:kern w:val="0"/>
          <w:szCs w:val="21"/>
        </w:rPr>
      </w:pPr>
    </w:p>
    <w:p w:rsidR="00735A97" w:rsidRDefault="009C4AD4">
      <w:pPr>
        <w:jc w:val="left"/>
        <w:rPr>
          <w:b/>
          <w:kern w:val="0"/>
          <w:szCs w:val="21"/>
        </w:rPr>
      </w:pPr>
      <w:r>
        <w:rPr>
          <w:b/>
          <w:kern w:val="0"/>
          <w:szCs w:val="21"/>
        </w:rPr>
        <w:t>最低毕业学分规定</w:t>
      </w:r>
    </w:p>
    <w:p w:rsidR="00735A97" w:rsidRDefault="009C4AD4">
      <w:pPr>
        <w:outlineLvl w:val="0"/>
        <w:rPr>
          <w:b/>
          <w:szCs w:val="21"/>
        </w:rPr>
      </w:pPr>
      <w:r>
        <w:rPr>
          <w:b/>
          <w:szCs w:val="21"/>
        </w:rPr>
        <w:t>Graduation Credit Criteria</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1342"/>
        <w:gridCol w:w="1275"/>
        <w:gridCol w:w="1315"/>
        <w:gridCol w:w="1134"/>
        <w:gridCol w:w="1276"/>
        <w:gridCol w:w="802"/>
      </w:tblGrid>
      <w:tr w:rsidR="00735A97" w:rsidTr="00FD6002">
        <w:trPr>
          <w:trHeight w:val="390"/>
          <w:jc w:val="center"/>
        </w:trPr>
        <w:tc>
          <w:tcPr>
            <w:tcW w:w="1966" w:type="dxa"/>
            <w:tcBorders>
              <w:top w:val="single" w:sz="4" w:space="0" w:color="auto"/>
              <w:left w:val="single" w:sz="4" w:space="0" w:color="auto"/>
              <w:right w:val="single" w:sz="4" w:space="0" w:color="auto"/>
              <w:tl2br w:val="single" w:sz="4" w:space="0" w:color="auto"/>
            </w:tcBorders>
            <w:vAlign w:val="center"/>
          </w:tcPr>
          <w:p w:rsidR="00735A97" w:rsidRDefault="009C4AD4">
            <w:pPr>
              <w:widowControl/>
              <w:spacing w:line="240" w:lineRule="exact"/>
              <w:jc w:val="right"/>
              <w:rPr>
                <w:sz w:val="18"/>
                <w:szCs w:val="18"/>
              </w:rPr>
            </w:pPr>
            <w:r>
              <w:rPr>
                <w:sz w:val="18"/>
                <w:szCs w:val="18"/>
              </w:rPr>
              <w:t>课程</w:t>
            </w:r>
            <w:r>
              <w:rPr>
                <w:rFonts w:hint="eastAsia"/>
                <w:sz w:val="18"/>
                <w:szCs w:val="18"/>
              </w:rPr>
              <w:t>分类</w:t>
            </w:r>
          </w:p>
          <w:p w:rsidR="00735A97" w:rsidRDefault="009C4AD4">
            <w:pPr>
              <w:widowControl/>
              <w:spacing w:line="240" w:lineRule="exact"/>
              <w:jc w:val="right"/>
              <w:rPr>
                <w:sz w:val="18"/>
                <w:szCs w:val="18"/>
              </w:rPr>
            </w:pPr>
            <w:r>
              <w:rPr>
                <w:sz w:val="18"/>
                <w:szCs w:val="18"/>
              </w:rPr>
              <w:t xml:space="preserve">Course </w:t>
            </w:r>
          </w:p>
          <w:p w:rsidR="00735A97" w:rsidRDefault="009C4AD4">
            <w:pPr>
              <w:widowControl/>
              <w:spacing w:line="240" w:lineRule="exact"/>
              <w:jc w:val="right"/>
              <w:rPr>
                <w:sz w:val="18"/>
                <w:szCs w:val="18"/>
              </w:rPr>
            </w:pPr>
            <w:r>
              <w:rPr>
                <w:sz w:val="18"/>
                <w:szCs w:val="18"/>
              </w:rPr>
              <w:t>Classification</w:t>
            </w:r>
          </w:p>
          <w:p w:rsidR="00735A97" w:rsidRDefault="009C4AD4">
            <w:pPr>
              <w:widowControl/>
              <w:spacing w:line="240" w:lineRule="exact"/>
              <w:rPr>
                <w:sz w:val="18"/>
                <w:szCs w:val="18"/>
              </w:rPr>
            </w:pPr>
            <w:r>
              <w:rPr>
                <w:sz w:val="18"/>
                <w:szCs w:val="18"/>
              </w:rPr>
              <w:t>课程性质</w:t>
            </w:r>
          </w:p>
          <w:p w:rsidR="00735A97" w:rsidRDefault="009C4AD4">
            <w:pPr>
              <w:widowControl/>
              <w:spacing w:line="240" w:lineRule="exact"/>
              <w:rPr>
                <w:sz w:val="18"/>
                <w:szCs w:val="18"/>
              </w:rPr>
            </w:pPr>
            <w:r>
              <w:rPr>
                <w:sz w:val="18"/>
                <w:szCs w:val="18"/>
              </w:rPr>
              <w:t>Course Nature</w:t>
            </w:r>
          </w:p>
        </w:tc>
        <w:tc>
          <w:tcPr>
            <w:tcW w:w="1342" w:type="dxa"/>
            <w:tcBorders>
              <w:top w:val="single" w:sz="4" w:space="0" w:color="auto"/>
              <w:left w:val="single" w:sz="4" w:space="0" w:color="auto"/>
              <w:right w:val="single" w:sz="4" w:space="0" w:color="auto"/>
            </w:tcBorders>
            <w:vAlign w:val="center"/>
          </w:tcPr>
          <w:p w:rsidR="00735A97" w:rsidRDefault="009C4AD4">
            <w:pPr>
              <w:widowControl/>
              <w:spacing w:line="240" w:lineRule="exact"/>
              <w:ind w:leftChars="-50" w:left="-105" w:rightChars="-50" w:right="-105"/>
              <w:jc w:val="center"/>
              <w:rPr>
                <w:sz w:val="18"/>
                <w:szCs w:val="18"/>
              </w:rPr>
            </w:pPr>
            <w:r>
              <w:rPr>
                <w:sz w:val="18"/>
                <w:szCs w:val="18"/>
              </w:rPr>
              <w:t>通识</w:t>
            </w:r>
            <w:r>
              <w:rPr>
                <w:rFonts w:hint="eastAsia"/>
                <w:sz w:val="18"/>
                <w:szCs w:val="18"/>
              </w:rPr>
              <w:t>教育</w:t>
            </w:r>
            <w:r>
              <w:rPr>
                <w:sz w:val="18"/>
                <w:szCs w:val="18"/>
              </w:rPr>
              <w:t>课程</w:t>
            </w:r>
          </w:p>
          <w:p w:rsidR="00735A97" w:rsidRDefault="009C4AD4">
            <w:pPr>
              <w:widowControl/>
              <w:spacing w:line="240" w:lineRule="exact"/>
              <w:ind w:leftChars="-50" w:left="-105" w:rightChars="-50" w:right="-105"/>
              <w:jc w:val="center"/>
              <w:rPr>
                <w:sz w:val="18"/>
                <w:szCs w:val="18"/>
              </w:rPr>
            </w:pPr>
            <w:r>
              <w:rPr>
                <w:sz w:val="18"/>
                <w:szCs w:val="18"/>
              </w:rPr>
              <w:t>Public Basic Courses</w:t>
            </w:r>
          </w:p>
        </w:tc>
        <w:tc>
          <w:tcPr>
            <w:tcW w:w="1275" w:type="dxa"/>
            <w:tcBorders>
              <w:top w:val="single" w:sz="4" w:space="0" w:color="auto"/>
              <w:left w:val="single" w:sz="4" w:space="0" w:color="auto"/>
              <w:right w:val="single" w:sz="4" w:space="0" w:color="auto"/>
            </w:tcBorders>
            <w:vAlign w:val="center"/>
          </w:tcPr>
          <w:p w:rsidR="00735A97" w:rsidRDefault="009C4AD4">
            <w:pPr>
              <w:widowControl/>
              <w:spacing w:line="240" w:lineRule="exact"/>
              <w:ind w:leftChars="-50" w:left="-105" w:rightChars="-50" w:right="-105"/>
              <w:jc w:val="center"/>
              <w:rPr>
                <w:sz w:val="18"/>
                <w:szCs w:val="18"/>
              </w:rPr>
            </w:pPr>
            <w:r>
              <w:rPr>
                <w:sz w:val="18"/>
                <w:szCs w:val="18"/>
              </w:rPr>
              <w:t>专业</w:t>
            </w:r>
            <w:r>
              <w:rPr>
                <w:rFonts w:hint="eastAsia"/>
                <w:sz w:val="18"/>
                <w:szCs w:val="18"/>
              </w:rPr>
              <w:t>教育</w:t>
            </w:r>
            <w:r>
              <w:rPr>
                <w:sz w:val="18"/>
                <w:szCs w:val="18"/>
              </w:rPr>
              <w:t>课程</w:t>
            </w:r>
          </w:p>
          <w:p w:rsidR="00735A97" w:rsidRDefault="009C4AD4">
            <w:pPr>
              <w:widowControl/>
              <w:spacing w:line="240" w:lineRule="exact"/>
              <w:ind w:leftChars="-50" w:left="-105" w:rightChars="-50" w:right="-105"/>
              <w:jc w:val="center"/>
              <w:rPr>
                <w:sz w:val="18"/>
                <w:szCs w:val="18"/>
              </w:rPr>
            </w:pPr>
            <w:r>
              <w:rPr>
                <w:sz w:val="18"/>
                <w:szCs w:val="18"/>
              </w:rPr>
              <w:t>Specialized Courses</w:t>
            </w:r>
          </w:p>
        </w:tc>
        <w:tc>
          <w:tcPr>
            <w:tcW w:w="1315" w:type="dxa"/>
            <w:tcBorders>
              <w:top w:val="single" w:sz="4" w:space="0" w:color="auto"/>
              <w:left w:val="single" w:sz="4" w:space="0" w:color="auto"/>
              <w:right w:val="single" w:sz="4" w:space="0" w:color="auto"/>
            </w:tcBorders>
            <w:vAlign w:val="center"/>
          </w:tcPr>
          <w:p w:rsidR="00735A97" w:rsidRDefault="009C4AD4">
            <w:pPr>
              <w:widowControl/>
              <w:spacing w:line="240" w:lineRule="exact"/>
              <w:ind w:leftChars="-50" w:left="-105" w:rightChars="-50" w:right="-105"/>
              <w:jc w:val="center"/>
              <w:rPr>
                <w:sz w:val="18"/>
                <w:szCs w:val="18"/>
              </w:rPr>
            </w:pPr>
            <w:r>
              <w:rPr>
                <w:sz w:val="18"/>
                <w:szCs w:val="18"/>
              </w:rPr>
              <w:t>个性课程</w:t>
            </w:r>
          </w:p>
          <w:p w:rsidR="00735A97" w:rsidRDefault="009C4AD4">
            <w:pPr>
              <w:widowControl/>
              <w:spacing w:line="240" w:lineRule="exact"/>
              <w:ind w:leftChars="-50" w:left="-105" w:rightChars="-50" w:right="-105"/>
              <w:jc w:val="center"/>
              <w:rPr>
                <w:sz w:val="18"/>
                <w:szCs w:val="18"/>
              </w:rPr>
            </w:pPr>
            <w:r>
              <w:rPr>
                <w:sz w:val="18"/>
                <w:szCs w:val="18"/>
              </w:rPr>
              <w:t>Personalized Course</w:t>
            </w:r>
          </w:p>
        </w:tc>
        <w:tc>
          <w:tcPr>
            <w:tcW w:w="1134" w:type="dxa"/>
            <w:tcBorders>
              <w:top w:val="single" w:sz="4" w:space="0" w:color="auto"/>
              <w:left w:val="single" w:sz="4" w:space="0" w:color="auto"/>
              <w:right w:val="single" w:sz="4" w:space="0" w:color="auto"/>
            </w:tcBorders>
            <w:vAlign w:val="center"/>
          </w:tcPr>
          <w:p w:rsidR="00735A97" w:rsidRDefault="009C4AD4">
            <w:pPr>
              <w:widowControl/>
              <w:spacing w:line="240" w:lineRule="exact"/>
              <w:ind w:leftChars="-50" w:left="-105" w:rightChars="-50" w:right="-105"/>
              <w:jc w:val="center"/>
              <w:rPr>
                <w:sz w:val="18"/>
                <w:szCs w:val="18"/>
              </w:rPr>
            </w:pPr>
            <w:r>
              <w:rPr>
                <w:sz w:val="18"/>
                <w:szCs w:val="18"/>
              </w:rPr>
              <w:t>集中性实践</w:t>
            </w:r>
          </w:p>
          <w:p w:rsidR="00735A97" w:rsidRDefault="009C4AD4">
            <w:pPr>
              <w:widowControl/>
              <w:spacing w:line="240" w:lineRule="exact"/>
              <w:ind w:leftChars="-50" w:left="-105" w:rightChars="-50" w:right="-105"/>
              <w:jc w:val="center"/>
              <w:rPr>
                <w:sz w:val="18"/>
                <w:szCs w:val="18"/>
              </w:rPr>
            </w:pPr>
            <w:r>
              <w:rPr>
                <w:rFonts w:hint="eastAsia"/>
                <w:sz w:val="18"/>
                <w:szCs w:val="18"/>
              </w:rPr>
              <w:t>教学环节</w:t>
            </w:r>
          </w:p>
          <w:p w:rsidR="00735A97" w:rsidRDefault="009C4AD4">
            <w:pPr>
              <w:widowControl/>
              <w:spacing w:line="240" w:lineRule="exact"/>
              <w:ind w:leftChars="-50" w:left="-105" w:rightChars="-50" w:right="-105"/>
              <w:jc w:val="center"/>
              <w:rPr>
                <w:sz w:val="18"/>
                <w:szCs w:val="18"/>
              </w:rPr>
            </w:pPr>
            <w:r>
              <w:rPr>
                <w:sz w:val="18"/>
                <w:szCs w:val="18"/>
              </w:rPr>
              <w:t>Practice Courses</w:t>
            </w:r>
          </w:p>
        </w:tc>
        <w:tc>
          <w:tcPr>
            <w:tcW w:w="1276" w:type="dxa"/>
            <w:tcBorders>
              <w:top w:val="single" w:sz="4" w:space="0" w:color="auto"/>
              <w:left w:val="single" w:sz="4" w:space="0" w:color="auto"/>
              <w:right w:val="single" w:sz="4" w:space="0" w:color="auto"/>
            </w:tcBorders>
            <w:vAlign w:val="center"/>
          </w:tcPr>
          <w:p w:rsidR="00735A97" w:rsidRDefault="009C4AD4">
            <w:pPr>
              <w:widowControl/>
              <w:spacing w:line="240" w:lineRule="exact"/>
              <w:ind w:leftChars="-50" w:left="-105" w:rightChars="-50" w:right="-105"/>
              <w:jc w:val="center"/>
              <w:rPr>
                <w:sz w:val="18"/>
                <w:szCs w:val="18"/>
              </w:rPr>
            </w:pPr>
            <w:r>
              <w:rPr>
                <w:sz w:val="18"/>
                <w:szCs w:val="18"/>
              </w:rPr>
              <w:t>课外学分</w:t>
            </w:r>
          </w:p>
          <w:p w:rsidR="00735A97" w:rsidRDefault="009C4AD4">
            <w:pPr>
              <w:widowControl/>
              <w:spacing w:line="240" w:lineRule="exact"/>
              <w:ind w:leftChars="-50" w:left="-105" w:rightChars="-50" w:right="-105"/>
              <w:jc w:val="center"/>
              <w:rPr>
                <w:sz w:val="18"/>
                <w:szCs w:val="18"/>
              </w:rPr>
            </w:pPr>
            <w:r>
              <w:rPr>
                <w:sz w:val="18"/>
                <w:szCs w:val="18"/>
              </w:rPr>
              <w:t>Study Credit after Class</w:t>
            </w:r>
          </w:p>
        </w:tc>
        <w:tc>
          <w:tcPr>
            <w:tcW w:w="802" w:type="dxa"/>
            <w:vAlign w:val="center"/>
          </w:tcPr>
          <w:p w:rsidR="00735A97" w:rsidRDefault="009C4AD4">
            <w:pPr>
              <w:widowControl/>
              <w:spacing w:line="240" w:lineRule="exact"/>
              <w:ind w:leftChars="-50" w:left="-105" w:rightChars="-50" w:right="-105"/>
              <w:jc w:val="center"/>
              <w:rPr>
                <w:sz w:val="18"/>
                <w:szCs w:val="18"/>
              </w:rPr>
            </w:pPr>
            <w:r>
              <w:rPr>
                <w:sz w:val="18"/>
                <w:szCs w:val="18"/>
              </w:rPr>
              <w:t>总学分</w:t>
            </w:r>
          </w:p>
          <w:p w:rsidR="00735A97" w:rsidRDefault="009C4AD4">
            <w:pPr>
              <w:widowControl/>
              <w:spacing w:line="240" w:lineRule="exact"/>
              <w:ind w:leftChars="-50" w:left="-105" w:rightChars="-50" w:right="-105"/>
              <w:jc w:val="center"/>
              <w:rPr>
                <w:sz w:val="18"/>
                <w:szCs w:val="18"/>
              </w:rPr>
            </w:pPr>
            <w:r>
              <w:rPr>
                <w:sz w:val="18"/>
                <w:szCs w:val="18"/>
              </w:rPr>
              <w:t>Total</w:t>
            </w:r>
          </w:p>
          <w:p w:rsidR="00735A97" w:rsidRDefault="009C4AD4">
            <w:pPr>
              <w:widowControl/>
              <w:spacing w:line="240" w:lineRule="exact"/>
              <w:ind w:leftChars="-50" w:left="-105" w:rightChars="-50" w:right="-105"/>
              <w:jc w:val="center"/>
              <w:rPr>
                <w:sz w:val="18"/>
                <w:szCs w:val="18"/>
              </w:rPr>
            </w:pPr>
            <w:r>
              <w:rPr>
                <w:sz w:val="18"/>
                <w:szCs w:val="18"/>
              </w:rPr>
              <w:t>Credits</w:t>
            </w:r>
          </w:p>
        </w:tc>
      </w:tr>
      <w:tr w:rsidR="00C12130" w:rsidTr="00FD6002">
        <w:trPr>
          <w:trHeight w:val="425"/>
          <w:jc w:val="center"/>
        </w:trPr>
        <w:tc>
          <w:tcPr>
            <w:tcW w:w="1966" w:type="dxa"/>
            <w:vAlign w:val="center"/>
          </w:tcPr>
          <w:p w:rsidR="00C12130" w:rsidRDefault="00C12130">
            <w:pPr>
              <w:spacing w:line="240" w:lineRule="exact"/>
              <w:jc w:val="center"/>
              <w:rPr>
                <w:sz w:val="18"/>
                <w:szCs w:val="18"/>
              </w:rPr>
            </w:pPr>
            <w:r>
              <w:rPr>
                <w:sz w:val="18"/>
                <w:szCs w:val="18"/>
              </w:rPr>
              <w:t>必修课</w:t>
            </w:r>
          </w:p>
          <w:p w:rsidR="00C12130" w:rsidRDefault="00C12130">
            <w:pPr>
              <w:spacing w:line="240" w:lineRule="exact"/>
              <w:jc w:val="center"/>
              <w:rPr>
                <w:sz w:val="18"/>
                <w:szCs w:val="18"/>
              </w:rPr>
            </w:pPr>
            <w:r>
              <w:rPr>
                <w:sz w:val="18"/>
                <w:szCs w:val="18"/>
              </w:rPr>
              <w:t>Required Courses</w:t>
            </w:r>
          </w:p>
        </w:tc>
        <w:tc>
          <w:tcPr>
            <w:tcW w:w="1342" w:type="dxa"/>
            <w:vAlign w:val="center"/>
          </w:tcPr>
          <w:p w:rsidR="00C12130" w:rsidRPr="00D440AB" w:rsidRDefault="00930976" w:rsidP="00C12130">
            <w:pPr>
              <w:jc w:val="center"/>
              <w:rPr>
                <w:b/>
                <w:color w:val="FF0000"/>
                <w:sz w:val="18"/>
                <w:szCs w:val="18"/>
              </w:rPr>
            </w:pPr>
            <w:r>
              <w:rPr>
                <w:rFonts w:hint="eastAsia"/>
                <w:b/>
                <w:color w:val="FF0000"/>
                <w:sz w:val="18"/>
                <w:szCs w:val="18"/>
              </w:rPr>
              <w:t>30</w:t>
            </w:r>
          </w:p>
        </w:tc>
        <w:tc>
          <w:tcPr>
            <w:tcW w:w="1275" w:type="dxa"/>
            <w:vAlign w:val="center"/>
          </w:tcPr>
          <w:p w:rsidR="00C12130" w:rsidRPr="00930976" w:rsidRDefault="00D440AB" w:rsidP="00C12130">
            <w:pPr>
              <w:jc w:val="center"/>
              <w:rPr>
                <w:b/>
                <w:sz w:val="18"/>
                <w:szCs w:val="18"/>
              </w:rPr>
            </w:pPr>
            <w:r w:rsidRPr="00930976">
              <w:rPr>
                <w:rFonts w:hint="eastAsia"/>
                <w:b/>
                <w:sz w:val="18"/>
                <w:szCs w:val="18"/>
              </w:rPr>
              <w:t>6</w:t>
            </w:r>
            <w:r w:rsidR="00A9258C" w:rsidRPr="00930976">
              <w:rPr>
                <w:rFonts w:hint="eastAsia"/>
                <w:b/>
                <w:sz w:val="18"/>
                <w:szCs w:val="18"/>
              </w:rPr>
              <w:t>5.5</w:t>
            </w:r>
          </w:p>
        </w:tc>
        <w:tc>
          <w:tcPr>
            <w:tcW w:w="1315" w:type="dxa"/>
            <w:vAlign w:val="center"/>
          </w:tcPr>
          <w:p w:rsidR="00C12130" w:rsidRPr="00930976" w:rsidRDefault="00C12130" w:rsidP="00C12130">
            <w:pPr>
              <w:jc w:val="center"/>
              <w:rPr>
                <w:b/>
                <w:sz w:val="18"/>
                <w:szCs w:val="18"/>
              </w:rPr>
            </w:pPr>
            <w:r w:rsidRPr="00930976">
              <w:rPr>
                <w:b/>
                <w:sz w:val="18"/>
                <w:szCs w:val="18"/>
              </w:rPr>
              <w:t>\</w:t>
            </w:r>
          </w:p>
        </w:tc>
        <w:tc>
          <w:tcPr>
            <w:tcW w:w="1134" w:type="dxa"/>
            <w:vAlign w:val="center"/>
          </w:tcPr>
          <w:p w:rsidR="00C12130" w:rsidRPr="00930976" w:rsidRDefault="00C17E18" w:rsidP="00C12130">
            <w:pPr>
              <w:jc w:val="center"/>
              <w:rPr>
                <w:b/>
                <w:sz w:val="18"/>
                <w:szCs w:val="18"/>
              </w:rPr>
            </w:pPr>
            <w:r>
              <w:rPr>
                <w:b/>
                <w:sz w:val="18"/>
                <w:szCs w:val="18"/>
              </w:rPr>
              <w:t>23</w:t>
            </w:r>
          </w:p>
        </w:tc>
        <w:tc>
          <w:tcPr>
            <w:tcW w:w="1276" w:type="dxa"/>
            <w:vAlign w:val="center"/>
          </w:tcPr>
          <w:p w:rsidR="00C12130" w:rsidRPr="00930976" w:rsidRDefault="00C12130" w:rsidP="00C12130">
            <w:pPr>
              <w:jc w:val="center"/>
              <w:rPr>
                <w:b/>
                <w:sz w:val="18"/>
                <w:szCs w:val="18"/>
              </w:rPr>
            </w:pPr>
            <w:r w:rsidRPr="00930976">
              <w:rPr>
                <w:b/>
                <w:sz w:val="18"/>
                <w:szCs w:val="18"/>
              </w:rPr>
              <w:t>\</w:t>
            </w:r>
          </w:p>
        </w:tc>
        <w:tc>
          <w:tcPr>
            <w:tcW w:w="802" w:type="dxa"/>
            <w:vMerge w:val="restart"/>
            <w:vAlign w:val="center"/>
          </w:tcPr>
          <w:p w:rsidR="00FD6002" w:rsidRPr="00D440AB" w:rsidRDefault="00C12130" w:rsidP="00930976">
            <w:pPr>
              <w:spacing w:line="240" w:lineRule="exact"/>
              <w:jc w:val="center"/>
              <w:rPr>
                <w:b/>
                <w:color w:val="FF0000"/>
                <w:sz w:val="18"/>
                <w:szCs w:val="18"/>
              </w:rPr>
            </w:pPr>
            <w:r w:rsidRPr="00D440AB">
              <w:rPr>
                <w:b/>
                <w:color w:val="FF0000"/>
                <w:sz w:val="18"/>
                <w:szCs w:val="18"/>
              </w:rPr>
              <w:t>1</w:t>
            </w:r>
            <w:r w:rsidR="00D440AB" w:rsidRPr="00D440AB">
              <w:rPr>
                <w:rFonts w:hint="eastAsia"/>
                <w:b/>
                <w:color w:val="FF0000"/>
                <w:sz w:val="18"/>
                <w:szCs w:val="18"/>
              </w:rPr>
              <w:t>7</w:t>
            </w:r>
            <w:r w:rsidR="00930976">
              <w:rPr>
                <w:rFonts w:hint="eastAsia"/>
                <w:b/>
                <w:color w:val="FF0000"/>
                <w:sz w:val="18"/>
                <w:szCs w:val="18"/>
              </w:rPr>
              <w:t>1</w:t>
            </w:r>
            <w:r w:rsidR="00C17E18">
              <w:rPr>
                <w:b/>
                <w:color w:val="FF0000"/>
                <w:sz w:val="18"/>
                <w:szCs w:val="18"/>
              </w:rPr>
              <w:t>.5</w:t>
            </w:r>
          </w:p>
        </w:tc>
      </w:tr>
      <w:tr w:rsidR="00C12130" w:rsidTr="00FD6002">
        <w:trPr>
          <w:trHeight w:val="425"/>
          <w:jc w:val="center"/>
        </w:trPr>
        <w:tc>
          <w:tcPr>
            <w:tcW w:w="1966" w:type="dxa"/>
            <w:vAlign w:val="center"/>
          </w:tcPr>
          <w:p w:rsidR="00C12130" w:rsidRDefault="00C12130">
            <w:pPr>
              <w:spacing w:line="240" w:lineRule="exact"/>
              <w:jc w:val="center"/>
              <w:rPr>
                <w:sz w:val="18"/>
                <w:szCs w:val="18"/>
              </w:rPr>
            </w:pPr>
            <w:r>
              <w:rPr>
                <w:sz w:val="18"/>
                <w:szCs w:val="18"/>
              </w:rPr>
              <w:t>选修课</w:t>
            </w:r>
          </w:p>
          <w:p w:rsidR="00C12130" w:rsidRDefault="00C12130">
            <w:pPr>
              <w:spacing w:line="240" w:lineRule="exact"/>
              <w:jc w:val="center"/>
              <w:rPr>
                <w:sz w:val="18"/>
                <w:szCs w:val="18"/>
              </w:rPr>
            </w:pPr>
            <w:r>
              <w:rPr>
                <w:sz w:val="18"/>
                <w:szCs w:val="18"/>
              </w:rPr>
              <w:t>Elective Courses</w:t>
            </w:r>
          </w:p>
        </w:tc>
        <w:tc>
          <w:tcPr>
            <w:tcW w:w="1342" w:type="dxa"/>
            <w:vAlign w:val="center"/>
          </w:tcPr>
          <w:p w:rsidR="00C12130" w:rsidRPr="00930976" w:rsidRDefault="00C12130" w:rsidP="00C12130">
            <w:pPr>
              <w:jc w:val="center"/>
              <w:rPr>
                <w:b/>
                <w:sz w:val="18"/>
                <w:szCs w:val="18"/>
              </w:rPr>
            </w:pPr>
            <w:r w:rsidRPr="00930976">
              <w:rPr>
                <w:b/>
                <w:sz w:val="18"/>
                <w:szCs w:val="18"/>
              </w:rPr>
              <w:t>9</w:t>
            </w:r>
          </w:p>
        </w:tc>
        <w:tc>
          <w:tcPr>
            <w:tcW w:w="1275" w:type="dxa"/>
            <w:vAlign w:val="center"/>
          </w:tcPr>
          <w:p w:rsidR="00C12130" w:rsidRPr="00930976" w:rsidRDefault="00D440AB" w:rsidP="00C12130">
            <w:pPr>
              <w:jc w:val="center"/>
              <w:rPr>
                <w:b/>
                <w:sz w:val="18"/>
                <w:szCs w:val="18"/>
              </w:rPr>
            </w:pPr>
            <w:r w:rsidRPr="00930976">
              <w:rPr>
                <w:rFonts w:hint="eastAsia"/>
                <w:b/>
                <w:sz w:val="18"/>
                <w:szCs w:val="18"/>
              </w:rPr>
              <w:t>28</w:t>
            </w:r>
          </w:p>
        </w:tc>
        <w:tc>
          <w:tcPr>
            <w:tcW w:w="1315" w:type="dxa"/>
            <w:vAlign w:val="center"/>
          </w:tcPr>
          <w:p w:rsidR="00C12130" w:rsidRPr="00930976" w:rsidRDefault="00D440AB" w:rsidP="00C12130">
            <w:pPr>
              <w:jc w:val="center"/>
              <w:rPr>
                <w:b/>
                <w:sz w:val="18"/>
                <w:szCs w:val="18"/>
              </w:rPr>
            </w:pPr>
            <w:r w:rsidRPr="00930976">
              <w:rPr>
                <w:rFonts w:hint="eastAsia"/>
                <w:b/>
                <w:sz w:val="18"/>
                <w:szCs w:val="18"/>
              </w:rPr>
              <w:t>6</w:t>
            </w:r>
          </w:p>
        </w:tc>
        <w:tc>
          <w:tcPr>
            <w:tcW w:w="1134" w:type="dxa"/>
            <w:vAlign w:val="center"/>
          </w:tcPr>
          <w:p w:rsidR="00C12130" w:rsidRPr="00930976" w:rsidRDefault="00C12130" w:rsidP="00C12130">
            <w:pPr>
              <w:jc w:val="center"/>
              <w:rPr>
                <w:b/>
                <w:sz w:val="18"/>
                <w:szCs w:val="18"/>
              </w:rPr>
            </w:pPr>
            <w:r w:rsidRPr="00930976">
              <w:rPr>
                <w:b/>
                <w:sz w:val="18"/>
                <w:szCs w:val="18"/>
              </w:rPr>
              <w:t>\</w:t>
            </w:r>
          </w:p>
        </w:tc>
        <w:tc>
          <w:tcPr>
            <w:tcW w:w="1276" w:type="dxa"/>
            <w:vAlign w:val="center"/>
          </w:tcPr>
          <w:p w:rsidR="00C12130" w:rsidRPr="00930976" w:rsidRDefault="00C12130" w:rsidP="00C12130">
            <w:pPr>
              <w:jc w:val="center"/>
              <w:rPr>
                <w:b/>
                <w:sz w:val="18"/>
                <w:szCs w:val="18"/>
              </w:rPr>
            </w:pPr>
            <w:r w:rsidRPr="00930976">
              <w:rPr>
                <w:b/>
                <w:sz w:val="18"/>
                <w:szCs w:val="18"/>
              </w:rPr>
              <w:t>10</w:t>
            </w:r>
          </w:p>
        </w:tc>
        <w:tc>
          <w:tcPr>
            <w:tcW w:w="802" w:type="dxa"/>
            <w:vMerge/>
          </w:tcPr>
          <w:p w:rsidR="00C12130" w:rsidRDefault="00C12130">
            <w:pPr>
              <w:widowControl/>
              <w:spacing w:line="240" w:lineRule="exact"/>
              <w:jc w:val="left"/>
              <w:rPr>
                <w:b/>
                <w:bCs/>
                <w:sz w:val="18"/>
                <w:szCs w:val="18"/>
              </w:rPr>
            </w:pPr>
          </w:p>
        </w:tc>
      </w:tr>
    </w:tbl>
    <w:p w:rsidR="00735A97" w:rsidRDefault="009C4AD4" w:rsidP="00634425">
      <w:pPr>
        <w:pStyle w:val="1"/>
        <w:numPr>
          <w:ilvl w:val="0"/>
          <w:numId w:val="1"/>
        </w:numPr>
        <w:tabs>
          <w:tab w:val="left" w:pos="426"/>
        </w:tabs>
        <w:spacing w:beforeLines="100" w:before="240"/>
        <w:ind w:firstLineChars="0"/>
        <w:rPr>
          <w:rFonts w:ascii="Times New Roman" w:hAnsi="Times New Roman"/>
          <w:b/>
          <w:szCs w:val="21"/>
        </w:rPr>
      </w:pPr>
      <w:r>
        <w:rPr>
          <w:rFonts w:ascii="Times New Roman" w:hAnsi="Times New Roman"/>
          <w:b/>
          <w:szCs w:val="21"/>
        </w:rPr>
        <w:t>培养目标与毕业要求</w:t>
      </w:r>
    </w:p>
    <w:p w:rsidR="00735A97" w:rsidRDefault="009C4AD4">
      <w:pPr>
        <w:rPr>
          <w:b/>
          <w:szCs w:val="21"/>
        </w:rPr>
      </w:pPr>
      <w:r>
        <w:rPr>
          <w:rFonts w:ascii="宋体" w:hAnsi="宋体" w:cs="宋体" w:hint="eastAsia"/>
          <w:b/>
          <w:szCs w:val="21"/>
        </w:rPr>
        <w:t>Ⅰ</w:t>
      </w:r>
      <w:r>
        <w:rPr>
          <w:b/>
          <w:szCs w:val="21"/>
        </w:rPr>
        <w:t xml:space="preserve"> Educational Objectives &amp;Requirement</w:t>
      </w:r>
    </w:p>
    <w:p w:rsidR="00735A97" w:rsidRDefault="00C12130" w:rsidP="00C12130">
      <w:pPr>
        <w:pStyle w:val="1"/>
        <w:ind w:firstLineChars="0" w:firstLine="0"/>
        <w:rPr>
          <w:rFonts w:ascii="Times New Roman" w:hAnsi="Times New Roman"/>
          <w:b/>
          <w:szCs w:val="21"/>
        </w:rPr>
      </w:pPr>
      <w:r>
        <w:rPr>
          <w:rFonts w:ascii="Times New Roman" w:hAnsi="Times New Roman" w:hint="eastAsia"/>
          <w:b/>
          <w:szCs w:val="21"/>
        </w:rPr>
        <w:t>（一）</w:t>
      </w:r>
      <w:r w:rsidR="009C4AD4">
        <w:rPr>
          <w:rFonts w:ascii="Times New Roman" w:hAnsi="Times New Roman"/>
          <w:b/>
          <w:szCs w:val="21"/>
        </w:rPr>
        <w:t>培养目标</w:t>
      </w:r>
    </w:p>
    <w:p w:rsidR="00DC287D" w:rsidRDefault="00DC287D" w:rsidP="000F3FE2">
      <w:pPr>
        <w:ind w:firstLineChars="200" w:firstLine="420"/>
        <w:rPr>
          <w:szCs w:val="21"/>
        </w:rPr>
      </w:pPr>
      <w:r>
        <w:rPr>
          <w:rFonts w:hint="eastAsia"/>
          <w:szCs w:val="21"/>
        </w:rPr>
        <w:t>（</w:t>
      </w:r>
      <w:r>
        <w:rPr>
          <w:rFonts w:hint="eastAsia"/>
          <w:szCs w:val="21"/>
        </w:rPr>
        <w:t>1</w:t>
      </w:r>
      <w:r>
        <w:rPr>
          <w:rFonts w:hint="eastAsia"/>
          <w:szCs w:val="21"/>
        </w:rPr>
        <w:t>）具有综合理论素养和现代公共精神，</w:t>
      </w:r>
      <w:r>
        <w:rPr>
          <w:szCs w:val="21"/>
        </w:rPr>
        <w:t>身心健康，具备良好的敬业精神、社会责任感和职业道德，关注当代全球和社会问题</w:t>
      </w:r>
      <w:r>
        <w:rPr>
          <w:rFonts w:hint="eastAsia"/>
          <w:szCs w:val="21"/>
        </w:rPr>
        <w:t>；</w:t>
      </w:r>
    </w:p>
    <w:p w:rsidR="00DC287D" w:rsidRDefault="00DC287D" w:rsidP="000F3FE2">
      <w:pPr>
        <w:ind w:firstLineChars="200" w:firstLine="420"/>
        <w:rPr>
          <w:szCs w:val="21"/>
        </w:rPr>
      </w:pPr>
      <w:r>
        <w:rPr>
          <w:rFonts w:hint="eastAsia"/>
          <w:szCs w:val="21"/>
        </w:rPr>
        <w:t>（</w:t>
      </w:r>
      <w:r>
        <w:rPr>
          <w:rFonts w:hint="eastAsia"/>
          <w:szCs w:val="21"/>
        </w:rPr>
        <w:t>2</w:t>
      </w:r>
      <w:r>
        <w:rPr>
          <w:rFonts w:hint="eastAsia"/>
          <w:szCs w:val="21"/>
        </w:rPr>
        <w:t>）掌握现代公共管理</w:t>
      </w:r>
      <w:r w:rsidR="000F3FE2">
        <w:rPr>
          <w:rFonts w:hint="eastAsia"/>
          <w:szCs w:val="21"/>
        </w:rPr>
        <w:t>与大数据</w:t>
      </w:r>
      <w:r>
        <w:rPr>
          <w:rFonts w:hint="eastAsia"/>
          <w:szCs w:val="21"/>
        </w:rPr>
        <w:t>理论、技术与方法，具有公共安全与应急管理</w:t>
      </w:r>
      <w:r w:rsidR="000F3FE2">
        <w:rPr>
          <w:rFonts w:hint="eastAsia"/>
          <w:szCs w:val="21"/>
        </w:rPr>
        <w:t>、</w:t>
      </w:r>
      <w:r w:rsidR="000F3FE2" w:rsidRPr="000F3FE2">
        <w:rPr>
          <w:rFonts w:hint="eastAsia"/>
          <w:szCs w:val="21"/>
        </w:rPr>
        <w:t>大数据科学</w:t>
      </w:r>
      <w:r>
        <w:rPr>
          <w:rFonts w:hint="eastAsia"/>
          <w:szCs w:val="21"/>
        </w:rPr>
        <w:t>方面的专业特色知识与技能，具备开放性思维、决策分析和实践协调能力；</w:t>
      </w:r>
    </w:p>
    <w:p w:rsidR="00DC287D" w:rsidRPr="000F3FE2" w:rsidRDefault="00DC287D" w:rsidP="000F3FE2">
      <w:pPr>
        <w:ind w:firstLineChars="200" w:firstLine="420"/>
        <w:rPr>
          <w:szCs w:val="21"/>
        </w:rPr>
      </w:pPr>
      <w:r w:rsidRPr="000F3FE2">
        <w:rPr>
          <w:rFonts w:hint="eastAsia"/>
          <w:szCs w:val="21"/>
        </w:rPr>
        <w:t>（</w:t>
      </w:r>
      <w:r w:rsidRPr="000F3FE2">
        <w:rPr>
          <w:rFonts w:hint="eastAsia"/>
          <w:szCs w:val="21"/>
        </w:rPr>
        <w:t>3</w:t>
      </w:r>
      <w:r w:rsidRPr="000F3FE2">
        <w:rPr>
          <w:rFonts w:hint="eastAsia"/>
          <w:szCs w:val="21"/>
        </w:rPr>
        <w:t>）具有广博的</w:t>
      </w:r>
      <w:r w:rsidRPr="000F3FE2">
        <w:rPr>
          <w:szCs w:val="21"/>
        </w:rPr>
        <w:t>人文社会科学知识</w:t>
      </w:r>
      <w:r w:rsidRPr="000F3FE2">
        <w:rPr>
          <w:rFonts w:hint="eastAsia"/>
          <w:szCs w:val="21"/>
        </w:rPr>
        <w:t>，语言表达与写作能力强，</w:t>
      </w:r>
      <w:r w:rsidRPr="000F3FE2">
        <w:rPr>
          <w:szCs w:val="21"/>
        </w:rPr>
        <w:t>熟悉有关的法律</w:t>
      </w:r>
      <w:bookmarkStart w:id="0" w:name="_GoBack"/>
      <w:bookmarkEnd w:id="0"/>
      <w:r w:rsidRPr="000F3FE2">
        <w:rPr>
          <w:szCs w:val="21"/>
        </w:rPr>
        <w:t>法规、方针政策</w:t>
      </w:r>
      <w:r w:rsidRPr="000F3FE2">
        <w:rPr>
          <w:rFonts w:hint="eastAsia"/>
          <w:szCs w:val="21"/>
        </w:rPr>
        <w:t>和</w:t>
      </w:r>
      <w:r w:rsidRPr="000F3FE2">
        <w:rPr>
          <w:szCs w:val="21"/>
        </w:rPr>
        <w:t>制度</w:t>
      </w:r>
      <w:r w:rsidRPr="000F3FE2">
        <w:rPr>
          <w:rFonts w:hint="eastAsia"/>
          <w:szCs w:val="21"/>
        </w:rPr>
        <w:t>，</w:t>
      </w:r>
      <w:r w:rsidR="000F3FE2" w:rsidRPr="000F3FE2">
        <w:rPr>
          <w:rFonts w:hint="eastAsia"/>
          <w:szCs w:val="21"/>
        </w:rPr>
        <w:t>善于利用数据科学</w:t>
      </w:r>
      <w:r w:rsidR="000F3FE2">
        <w:rPr>
          <w:rFonts w:hint="eastAsia"/>
          <w:szCs w:val="21"/>
        </w:rPr>
        <w:t>针对</w:t>
      </w:r>
      <w:r w:rsidR="000F3FE2" w:rsidRPr="000F3FE2">
        <w:rPr>
          <w:szCs w:val="21"/>
        </w:rPr>
        <w:t>经济、环境、法律、法规、安全等</w:t>
      </w:r>
      <w:r w:rsidR="000F3FE2">
        <w:rPr>
          <w:rFonts w:hint="eastAsia"/>
          <w:szCs w:val="21"/>
        </w:rPr>
        <w:t>因素进行复杂问题分析求解与决策。</w:t>
      </w:r>
    </w:p>
    <w:p w:rsidR="00DC287D" w:rsidRPr="000F3FE2" w:rsidRDefault="00DC287D" w:rsidP="000F3FE2">
      <w:pPr>
        <w:ind w:firstLineChars="200" w:firstLine="420"/>
        <w:rPr>
          <w:szCs w:val="21"/>
        </w:rPr>
      </w:pPr>
      <w:r w:rsidRPr="000F3FE2">
        <w:rPr>
          <w:rFonts w:hint="eastAsia"/>
          <w:szCs w:val="21"/>
        </w:rPr>
        <w:t>（</w:t>
      </w:r>
      <w:r w:rsidRPr="000F3FE2">
        <w:rPr>
          <w:rFonts w:hint="eastAsia"/>
          <w:szCs w:val="21"/>
        </w:rPr>
        <w:t>4</w:t>
      </w:r>
      <w:r w:rsidRPr="000F3FE2">
        <w:rPr>
          <w:rFonts w:hint="eastAsia"/>
          <w:szCs w:val="21"/>
        </w:rPr>
        <w:t>）掌握必要的</w:t>
      </w:r>
      <w:r w:rsidRPr="000F3FE2">
        <w:rPr>
          <w:szCs w:val="21"/>
        </w:rPr>
        <w:t>计算机</w:t>
      </w:r>
      <w:r w:rsidRPr="000F3FE2">
        <w:rPr>
          <w:rFonts w:hint="eastAsia"/>
          <w:szCs w:val="21"/>
        </w:rPr>
        <w:t>应用技能，</w:t>
      </w:r>
      <w:r w:rsidRPr="000F3FE2">
        <w:rPr>
          <w:szCs w:val="21"/>
        </w:rPr>
        <w:t>具有进行</w:t>
      </w:r>
      <w:r w:rsidRPr="000F3FE2">
        <w:rPr>
          <w:rFonts w:hint="eastAsia"/>
          <w:szCs w:val="21"/>
        </w:rPr>
        <w:t>社会调查、</w:t>
      </w:r>
      <w:r w:rsidRPr="000F3FE2">
        <w:rPr>
          <w:szCs w:val="21"/>
        </w:rPr>
        <w:t>数据收集和处理</w:t>
      </w:r>
      <w:r w:rsidRPr="000F3FE2">
        <w:rPr>
          <w:rFonts w:hint="eastAsia"/>
          <w:szCs w:val="21"/>
        </w:rPr>
        <w:t>的能力，</w:t>
      </w:r>
      <w:r w:rsidR="000F3FE2" w:rsidRPr="000F3FE2">
        <w:rPr>
          <w:rFonts w:hint="eastAsia"/>
          <w:szCs w:val="21"/>
        </w:rPr>
        <w:t>具备管理、数学、计算机等交叉学科基础，</w:t>
      </w:r>
      <w:r w:rsidRPr="000F3FE2">
        <w:rPr>
          <w:rFonts w:hint="eastAsia"/>
          <w:szCs w:val="21"/>
        </w:rPr>
        <w:t>运用定量研究方法，</w:t>
      </w:r>
      <w:r w:rsidRPr="000F3FE2">
        <w:rPr>
          <w:szCs w:val="21"/>
        </w:rPr>
        <w:t>进行统计分析的基本知识和能力；</w:t>
      </w:r>
    </w:p>
    <w:p w:rsidR="00DC287D" w:rsidRPr="000F3FE2" w:rsidRDefault="00DC287D" w:rsidP="000F3FE2">
      <w:pPr>
        <w:ind w:firstLineChars="200" w:firstLine="420"/>
        <w:rPr>
          <w:szCs w:val="21"/>
        </w:rPr>
      </w:pPr>
      <w:r w:rsidRPr="000F3FE2">
        <w:rPr>
          <w:rFonts w:hint="eastAsia"/>
          <w:szCs w:val="21"/>
        </w:rPr>
        <w:t>（</w:t>
      </w:r>
      <w:r w:rsidRPr="000F3FE2">
        <w:rPr>
          <w:rFonts w:hint="eastAsia"/>
          <w:szCs w:val="21"/>
        </w:rPr>
        <w:t>5</w:t>
      </w:r>
      <w:r w:rsidRPr="000F3FE2">
        <w:rPr>
          <w:rFonts w:hint="eastAsia"/>
          <w:szCs w:val="21"/>
        </w:rPr>
        <w:t>）</w:t>
      </w:r>
      <w:r w:rsidRPr="000F3FE2">
        <w:rPr>
          <w:szCs w:val="21"/>
        </w:rPr>
        <w:t>掌握文献检索、资料查询的基本方法，有</w:t>
      </w:r>
      <w:r w:rsidRPr="000F3FE2">
        <w:rPr>
          <w:rFonts w:hint="eastAsia"/>
          <w:szCs w:val="21"/>
        </w:rPr>
        <w:t>良好的团队意识和合作精神，成为具有一定科研工作能力和终身学习</w:t>
      </w:r>
      <w:r w:rsidRPr="000F3FE2">
        <w:rPr>
          <w:szCs w:val="21"/>
        </w:rPr>
        <w:t>能力的复合型高级专门人才</w:t>
      </w:r>
      <w:r w:rsidRPr="000F3FE2">
        <w:rPr>
          <w:rFonts w:hint="eastAsia"/>
          <w:szCs w:val="21"/>
        </w:rPr>
        <w:t>；</w:t>
      </w:r>
    </w:p>
    <w:p w:rsidR="000F3FE2" w:rsidRDefault="00DC287D" w:rsidP="000F3FE2">
      <w:pPr>
        <w:ind w:firstLineChars="200" w:firstLine="420"/>
        <w:rPr>
          <w:szCs w:val="21"/>
        </w:rPr>
      </w:pPr>
      <w:r w:rsidRPr="000F3FE2">
        <w:rPr>
          <w:rFonts w:hint="eastAsia"/>
          <w:szCs w:val="21"/>
        </w:rPr>
        <w:t>（</w:t>
      </w:r>
      <w:r w:rsidRPr="000F3FE2">
        <w:rPr>
          <w:rFonts w:hint="eastAsia"/>
          <w:szCs w:val="21"/>
        </w:rPr>
        <w:t>6</w:t>
      </w:r>
      <w:r w:rsidRPr="000F3FE2">
        <w:rPr>
          <w:rFonts w:hint="eastAsia"/>
          <w:szCs w:val="21"/>
        </w:rPr>
        <w:t>）掌握公共安全与应急管理的理论与方法，以及相应的自然科学与工程技术知识，具备较强的</w:t>
      </w:r>
      <w:r w:rsidR="000F3FE2">
        <w:rPr>
          <w:rFonts w:hint="eastAsia"/>
          <w:szCs w:val="21"/>
        </w:rPr>
        <w:t>风险</w:t>
      </w:r>
      <w:r w:rsidRPr="000F3FE2">
        <w:rPr>
          <w:rFonts w:hint="eastAsia"/>
          <w:szCs w:val="21"/>
        </w:rPr>
        <w:t>决策分析与应急处置能力，能在</w:t>
      </w:r>
      <w:r w:rsidR="000F3FE2">
        <w:rPr>
          <w:rFonts w:hint="eastAsia"/>
          <w:szCs w:val="21"/>
        </w:rPr>
        <w:t>政府部门、社区及</w:t>
      </w:r>
      <w:r w:rsidR="000F3FE2" w:rsidRPr="000F3FE2">
        <w:rPr>
          <w:rFonts w:hint="eastAsia"/>
          <w:szCs w:val="21"/>
        </w:rPr>
        <w:t>各类非政府组织</w:t>
      </w:r>
      <w:r w:rsidR="000F3FE2">
        <w:rPr>
          <w:rFonts w:hint="eastAsia"/>
          <w:szCs w:val="21"/>
        </w:rPr>
        <w:t>、国内外大中型企业等单位从事安全运营、大数据分析相关工作。</w:t>
      </w:r>
    </w:p>
    <w:p w:rsidR="000F3FE2" w:rsidRDefault="000F3FE2" w:rsidP="000F3FE2">
      <w:pPr>
        <w:rPr>
          <w:color w:val="FF0000"/>
          <w:szCs w:val="21"/>
        </w:rPr>
      </w:pPr>
    </w:p>
    <w:p w:rsidR="00DC287D" w:rsidRDefault="00DC287D" w:rsidP="00FB0A33">
      <w:pPr>
        <w:ind w:firstLineChars="202" w:firstLine="424"/>
        <w:rPr>
          <w:szCs w:val="21"/>
        </w:rPr>
      </w:pPr>
      <w:r>
        <w:rPr>
          <w:rFonts w:hint="eastAsia"/>
          <w:szCs w:val="21"/>
        </w:rPr>
        <w:t>The students awarded their bachelor degree of management shall have the capacities and knowledge as follows</w:t>
      </w:r>
      <w:r>
        <w:rPr>
          <w:rFonts w:hint="eastAsia"/>
          <w:szCs w:val="21"/>
        </w:rPr>
        <w:t>：</w:t>
      </w:r>
    </w:p>
    <w:p w:rsidR="00FB0A33" w:rsidRPr="001D2361" w:rsidRDefault="00FB0A33" w:rsidP="00FB0A33">
      <w:pPr>
        <w:ind w:firstLineChars="202" w:firstLine="424"/>
        <w:rPr>
          <w:szCs w:val="21"/>
        </w:rPr>
      </w:pPr>
      <w:r>
        <w:rPr>
          <w:szCs w:val="21"/>
        </w:rPr>
        <w:t xml:space="preserve">(1) </w:t>
      </w:r>
      <w:r w:rsidRPr="001D2361">
        <w:rPr>
          <w:rFonts w:hint="eastAsia"/>
          <w:szCs w:val="21"/>
        </w:rPr>
        <w:t>Proficiency in grasping the integrated theoretical knowledge, trained to be the complex high-level experts in great physical and mental health, who pay close attentions on the global and social issues with the modern public spirit, social responsibility and professional ethics.</w:t>
      </w:r>
    </w:p>
    <w:p w:rsidR="00FB0A33" w:rsidRPr="001D2361" w:rsidRDefault="00FB0A33" w:rsidP="00FB0A33">
      <w:pPr>
        <w:ind w:firstLineChars="202" w:firstLine="424"/>
        <w:rPr>
          <w:szCs w:val="21"/>
        </w:rPr>
      </w:pPr>
      <w:r>
        <w:rPr>
          <w:szCs w:val="21"/>
        </w:rPr>
        <w:t xml:space="preserve">(2) </w:t>
      </w:r>
      <w:r w:rsidRPr="001D2361">
        <w:rPr>
          <w:rFonts w:hint="eastAsia"/>
          <w:szCs w:val="21"/>
        </w:rPr>
        <w:t xml:space="preserve">Capacity to apply the professional knowledge and skills in </w:t>
      </w:r>
      <w:r>
        <w:rPr>
          <w:szCs w:val="21"/>
        </w:rPr>
        <w:t xml:space="preserve">modern </w:t>
      </w:r>
      <w:r w:rsidRPr="001D2361">
        <w:rPr>
          <w:rFonts w:hint="eastAsia"/>
          <w:szCs w:val="21"/>
        </w:rPr>
        <w:t>public management</w:t>
      </w:r>
      <w:r>
        <w:rPr>
          <w:szCs w:val="21"/>
        </w:rPr>
        <w:t xml:space="preserve"> and big data</w:t>
      </w:r>
      <w:r w:rsidRPr="001D2361">
        <w:rPr>
          <w:rFonts w:hint="eastAsia"/>
          <w:szCs w:val="21"/>
        </w:rPr>
        <w:t xml:space="preserve"> with an open mind and capacity in decision analysis and practice coordination, on the basis of grasping the theory, skills and methods of modern public management</w:t>
      </w:r>
      <w:r>
        <w:rPr>
          <w:szCs w:val="21"/>
        </w:rPr>
        <w:t xml:space="preserve"> and big data</w:t>
      </w:r>
      <w:r w:rsidRPr="001D2361">
        <w:rPr>
          <w:rFonts w:hint="eastAsia"/>
          <w:szCs w:val="21"/>
        </w:rPr>
        <w:t>.</w:t>
      </w:r>
    </w:p>
    <w:p w:rsidR="00FB0A33" w:rsidRPr="00BF604A" w:rsidRDefault="00FB0A33" w:rsidP="00FB0A33">
      <w:pPr>
        <w:ind w:firstLineChars="202" w:firstLine="424"/>
        <w:rPr>
          <w:szCs w:val="21"/>
        </w:rPr>
      </w:pPr>
      <w:r>
        <w:rPr>
          <w:szCs w:val="21"/>
        </w:rPr>
        <w:t xml:space="preserve">(3) </w:t>
      </w:r>
      <w:r w:rsidRPr="001D2361">
        <w:rPr>
          <w:szCs w:val="21"/>
        </w:rPr>
        <w:t xml:space="preserve">Encyclopedic knowledge of humanities and social sciences, </w:t>
      </w:r>
      <w:r w:rsidRPr="001D2361">
        <w:rPr>
          <w:rFonts w:hint="eastAsia"/>
          <w:szCs w:val="21"/>
        </w:rPr>
        <w:t xml:space="preserve">good </w:t>
      </w:r>
      <w:r w:rsidRPr="001D2361">
        <w:rPr>
          <w:szCs w:val="21"/>
        </w:rPr>
        <w:t>language expression</w:t>
      </w:r>
      <w:r w:rsidRPr="001D2361">
        <w:rPr>
          <w:rFonts w:hint="eastAsia"/>
          <w:szCs w:val="21"/>
        </w:rPr>
        <w:t xml:space="preserve"> and writing ability, familiar </w:t>
      </w:r>
      <w:r w:rsidRPr="001D2361">
        <w:rPr>
          <w:szCs w:val="21"/>
        </w:rPr>
        <w:t>with</w:t>
      </w:r>
      <w:r w:rsidRPr="001D2361">
        <w:rPr>
          <w:rFonts w:hint="eastAsia"/>
          <w:szCs w:val="21"/>
        </w:rPr>
        <w:t xml:space="preserve"> the</w:t>
      </w:r>
      <w:r w:rsidRPr="001D2361">
        <w:rPr>
          <w:szCs w:val="21"/>
        </w:rPr>
        <w:t xml:space="preserve"> relevant laws and regulations, policies and</w:t>
      </w:r>
      <w:r w:rsidRPr="001D2361">
        <w:rPr>
          <w:rFonts w:hint="eastAsia"/>
          <w:szCs w:val="21"/>
        </w:rPr>
        <w:t xml:space="preserve"> system. </w:t>
      </w:r>
      <w:r w:rsidRPr="001D2361">
        <w:rPr>
          <w:szCs w:val="21"/>
        </w:rPr>
        <w:t>B</w:t>
      </w:r>
      <w:r w:rsidRPr="001D2361">
        <w:rPr>
          <w:rFonts w:hint="eastAsia"/>
          <w:szCs w:val="21"/>
        </w:rPr>
        <w:t xml:space="preserve">eing </w:t>
      </w:r>
      <w:r>
        <w:rPr>
          <w:szCs w:val="21"/>
        </w:rPr>
        <w:t>good at</w:t>
      </w:r>
      <w:r w:rsidR="00930976">
        <w:rPr>
          <w:rFonts w:hint="eastAsia"/>
          <w:szCs w:val="21"/>
        </w:rPr>
        <w:t xml:space="preserve"> </w:t>
      </w:r>
      <w:r w:rsidRPr="00BF604A">
        <w:rPr>
          <w:szCs w:val="21"/>
        </w:rPr>
        <w:t xml:space="preserve">using data science to analyze and solve complex problems for economic, environmental, legal, </w:t>
      </w:r>
      <w:r w:rsidRPr="00BF604A">
        <w:rPr>
          <w:szCs w:val="21"/>
        </w:rPr>
        <w:lastRenderedPageBreak/>
        <w:t>regulatory, and security factors.</w:t>
      </w:r>
    </w:p>
    <w:p w:rsidR="00FB0A33" w:rsidRPr="001D2361" w:rsidRDefault="00FB0A33" w:rsidP="00FB0A33">
      <w:pPr>
        <w:ind w:firstLineChars="202" w:firstLine="424"/>
        <w:rPr>
          <w:szCs w:val="21"/>
        </w:rPr>
      </w:pPr>
      <w:r>
        <w:rPr>
          <w:szCs w:val="21"/>
        </w:rPr>
        <w:t xml:space="preserve">(4) </w:t>
      </w:r>
      <w:r w:rsidRPr="001D2361">
        <w:rPr>
          <w:rFonts w:hint="eastAsia"/>
          <w:szCs w:val="21"/>
        </w:rPr>
        <w:t xml:space="preserve">Necessary computer application skills, basic knowledge and skills to conduct the social investigation, data collection and processing, apply the quantitative research method in the </w:t>
      </w:r>
      <w:r w:rsidRPr="001D2361">
        <w:rPr>
          <w:szCs w:val="21"/>
        </w:rPr>
        <w:t>statics</w:t>
      </w:r>
      <w:r w:rsidRPr="001D2361">
        <w:rPr>
          <w:rFonts w:hint="eastAsia"/>
          <w:szCs w:val="21"/>
        </w:rPr>
        <w:t xml:space="preserve"> analysis</w:t>
      </w:r>
      <w:r>
        <w:rPr>
          <w:szCs w:val="21"/>
        </w:rPr>
        <w:t>,</w:t>
      </w:r>
      <w:r w:rsidR="00930976">
        <w:rPr>
          <w:rFonts w:hint="eastAsia"/>
          <w:szCs w:val="21"/>
        </w:rPr>
        <w:t xml:space="preserve"> </w:t>
      </w:r>
      <w:r w:rsidRPr="00F82B9E">
        <w:rPr>
          <w:szCs w:val="21"/>
        </w:rPr>
        <w:t>interdisciplinary basis in management, mathematics, and computer science</w:t>
      </w:r>
      <w:r w:rsidRPr="001D2361">
        <w:rPr>
          <w:rFonts w:hint="eastAsia"/>
          <w:szCs w:val="21"/>
        </w:rPr>
        <w:t xml:space="preserve">. </w:t>
      </w:r>
    </w:p>
    <w:p w:rsidR="00FB0A33" w:rsidRPr="001D2361" w:rsidRDefault="00FB0A33" w:rsidP="00FB0A33">
      <w:pPr>
        <w:ind w:firstLineChars="202" w:firstLine="424"/>
        <w:rPr>
          <w:szCs w:val="21"/>
        </w:rPr>
      </w:pPr>
      <w:r>
        <w:rPr>
          <w:szCs w:val="21"/>
        </w:rPr>
        <w:t xml:space="preserve">(5) </w:t>
      </w:r>
      <w:r w:rsidRPr="001D2361">
        <w:rPr>
          <w:rFonts w:hint="eastAsia"/>
          <w:szCs w:val="21"/>
        </w:rPr>
        <w:t xml:space="preserve">Basic methods of literature review and data query, </w:t>
      </w:r>
      <w:r w:rsidRPr="001D2361">
        <w:rPr>
          <w:szCs w:val="21"/>
        </w:rPr>
        <w:t>good sense</w:t>
      </w:r>
      <w:r w:rsidRPr="001D2361">
        <w:rPr>
          <w:rFonts w:hint="eastAsia"/>
          <w:szCs w:val="21"/>
        </w:rPr>
        <w:t>s</w:t>
      </w:r>
      <w:r w:rsidRPr="001D2361">
        <w:rPr>
          <w:szCs w:val="21"/>
        </w:rPr>
        <w:t xml:space="preserve"> of team spirit</w:t>
      </w:r>
      <w:r w:rsidRPr="001D2361">
        <w:rPr>
          <w:rFonts w:hint="eastAsia"/>
          <w:szCs w:val="21"/>
        </w:rPr>
        <w:t xml:space="preserve"> and cooperation, to be the high-level </w:t>
      </w:r>
      <w:r w:rsidRPr="001D2361">
        <w:rPr>
          <w:szCs w:val="21"/>
        </w:rPr>
        <w:t xml:space="preserve">inter-disciplinary </w:t>
      </w:r>
      <w:r w:rsidRPr="001D2361">
        <w:rPr>
          <w:rFonts w:hint="eastAsia"/>
          <w:szCs w:val="21"/>
        </w:rPr>
        <w:t xml:space="preserve">professional experts with the abilities to conduct </w:t>
      </w:r>
      <w:r w:rsidRPr="001D2361">
        <w:rPr>
          <w:szCs w:val="21"/>
        </w:rPr>
        <w:t>scientific</w:t>
      </w:r>
      <w:r w:rsidRPr="001D2361">
        <w:rPr>
          <w:rFonts w:hint="eastAsia"/>
          <w:szCs w:val="21"/>
        </w:rPr>
        <w:t xml:space="preserve"> research and long-life education.</w:t>
      </w:r>
    </w:p>
    <w:p w:rsidR="00FB0A33" w:rsidRDefault="00FB0A33" w:rsidP="00FB0A33">
      <w:pPr>
        <w:ind w:firstLineChars="202" w:firstLine="424"/>
      </w:pPr>
      <w:r>
        <w:rPr>
          <w:szCs w:val="21"/>
        </w:rPr>
        <w:t xml:space="preserve">(6) </w:t>
      </w:r>
      <w:r w:rsidRPr="001D2361">
        <w:rPr>
          <w:rFonts w:hint="eastAsia"/>
          <w:szCs w:val="21"/>
        </w:rPr>
        <w:t>Theories and methods of public safety and emergency management, and related technical knowledge of n</w:t>
      </w:r>
      <w:r>
        <w:rPr>
          <w:rFonts w:hint="eastAsia"/>
          <w:szCs w:val="21"/>
        </w:rPr>
        <w:t>atural sciences and engineering,</w:t>
      </w:r>
      <w:r>
        <w:rPr>
          <w:szCs w:val="21"/>
        </w:rPr>
        <w:t xml:space="preserve"> s</w:t>
      </w:r>
      <w:r w:rsidRPr="001E4D92">
        <w:rPr>
          <w:szCs w:val="21"/>
        </w:rPr>
        <w:t>trong</w:t>
      </w:r>
      <w:r w:rsidR="00930976">
        <w:rPr>
          <w:rFonts w:hint="eastAsia"/>
          <w:szCs w:val="21"/>
        </w:rPr>
        <w:t xml:space="preserve"> </w:t>
      </w:r>
      <w:r w:rsidRPr="001E4D92">
        <w:rPr>
          <w:szCs w:val="21"/>
        </w:rPr>
        <w:t>capabilities</w:t>
      </w:r>
      <w:r w:rsidR="00930976">
        <w:rPr>
          <w:rFonts w:hint="eastAsia"/>
          <w:szCs w:val="21"/>
        </w:rPr>
        <w:t xml:space="preserve"> </w:t>
      </w:r>
      <w:r>
        <w:rPr>
          <w:szCs w:val="21"/>
        </w:rPr>
        <w:t xml:space="preserve">in </w:t>
      </w:r>
      <w:r w:rsidRPr="001E4D92">
        <w:rPr>
          <w:szCs w:val="21"/>
        </w:rPr>
        <w:t>risk decision analysis and emergency response capabilities</w:t>
      </w:r>
      <w:r>
        <w:rPr>
          <w:szCs w:val="21"/>
        </w:rPr>
        <w:t xml:space="preserve">. </w:t>
      </w:r>
      <w:r>
        <w:t xml:space="preserve">Being able to </w:t>
      </w:r>
      <w:r w:rsidRPr="001E4D92">
        <w:t>engage in security operations and big data analysis in government departments, communities and various non-governmental organizations, large and medium-sized enterprises at home and abroad.</w:t>
      </w:r>
    </w:p>
    <w:p w:rsidR="00FB0A33" w:rsidRPr="00FB0A33" w:rsidRDefault="00FB0A33" w:rsidP="00DC287D">
      <w:pPr>
        <w:rPr>
          <w:szCs w:val="21"/>
        </w:rPr>
      </w:pPr>
    </w:p>
    <w:p w:rsidR="00F43ADA" w:rsidRDefault="00F43ADA" w:rsidP="00F43ADA">
      <w:pPr>
        <w:rPr>
          <w:color w:val="FF0000"/>
          <w:szCs w:val="21"/>
        </w:rPr>
      </w:pPr>
    </w:p>
    <w:p w:rsidR="00735A97" w:rsidRDefault="009C4AD4">
      <w:pPr>
        <w:pStyle w:val="1"/>
        <w:ind w:firstLineChars="0" w:firstLine="0"/>
        <w:rPr>
          <w:rFonts w:ascii="Times New Roman" w:hAnsi="宋体"/>
          <w:b/>
          <w:szCs w:val="21"/>
        </w:rPr>
      </w:pPr>
      <w:r>
        <w:rPr>
          <w:rFonts w:ascii="Times New Roman" w:hAnsi="宋体" w:hint="eastAsia"/>
          <w:b/>
          <w:szCs w:val="21"/>
        </w:rPr>
        <w:t>（二）</w:t>
      </w:r>
      <w:r>
        <w:rPr>
          <w:rFonts w:ascii="Times New Roman" w:hAnsi="宋体"/>
          <w:b/>
          <w:szCs w:val="21"/>
        </w:rPr>
        <w:t>毕业要求</w:t>
      </w:r>
    </w:p>
    <w:p w:rsidR="00DC287D" w:rsidRPr="009D1364" w:rsidRDefault="009D1364" w:rsidP="009D1364">
      <w:pPr>
        <w:ind w:firstLineChars="200" w:firstLine="420"/>
        <w:rPr>
          <w:szCs w:val="21"/>
        </w:rPr>
      </w:pPr>
      <w:bookmarkStart w:id="1" w:name="OLE_LINK3"/>
      <w:bookmarkStart w:id="2" w:name="OLE_LINK1"/>
      <w:r>
        <w:rPr>
          <w:rFonts w:hint="eastAsia"/>
          <w:szCs w:val="21"/>
        </w:rPr>
        <w:t>（</w:t>
      </w:r>
      <w:r>
        <w:rPr>
          <w:rFonts w:hint="eastAsia"/>
          <w:szCs w:val="21"/>
        </w:rPr>
        <w:t>1</w:t>
      </w:r>
      <w:r>
        <w:rPr>
          <w:rFonts w:hint="eastAsia"/>
          <w:szCs w:val="21"/>
        </w:rPr>
        <w:t>）</w:t>
      </w:r>
      <w:r w:rsidR="00DC287D" w:rsidRPr="009D1364">
        <w:rPr>
          <w:rFonts w:hint="eastAsia"/>
          <w:szCs w:val="21"/>
        </w:rPr>
        <w:t>具有科学素养、社会责任感和职业道德。具有较强的适应未来风险、社会管理需求和从事企事业单位专业技术与管理工作的能力；</w:t>
      </w:r>
    </w:p>
    <w:p w:rsidR="00DC287D" w:rsidRPr="009D1364" w:rsidRDefault="009D1364" w:rsidP="009D1364">
      <w:pPr>
        <w:ind w:firstLineChars="200" w:firstLine="420"/>
        <w:rPr>
          <w:szCs w:val="21"/>
        </w:rPr>
      </w:pPr>
      <w:r>
        <w:rPr>
          <w:rFonts w:hint="eastAsia"/>
          <w:szCs w:val="21"/>
        </w:rPr>
        <w:t>（</w:t>
      </w:r>
      <w:r>
        <w:rPr>
          <w:rFonts w:hint="eastAsia"/>
          <w:szCs w:val="21"/>
        </w:rPr>
        <w:t>2</w:t>
      </w:r>
      <w:r>
        <w:rPr>
          <w:rFonts w:hint="eastAsia"/>
          <w:szCs w:val="21"/>
        </w:rPr>
        <w:t>）</w:t>
      </w:r>
      <w:r w:rsidR="00DC287D" w:rsidRPr="009D1364">
        <w:rPr>
          <w:rFonts w:hint="eastAsia"/>
          <w:szCs w:val="21"/>
        </w:rPr>
        <w:t>掌握数理逻辑分析方法及自然科学知识。能够通过社会调查获取决策分析数据，运用定性与定量分析研究方法，进行风险评估与危机预警的能力；</w:t>
      </w:r>
    </w:p>
    <w:p w:rsidR="00DC287D" w:rsidRPr="009D1364" w:rsidRDefault="009D1364" w:rsidP="009D1364">
      <w:pPr>
        <w:ind w:firstLineChars="200" w:firstLine="420"/>
        <w:rPr>
          <w:szCs w:val="21"/>
        </w:rPr>
      </w:pPr>
      <w:r>
        <w:rPr>
          <w:rFonts w:hint="eastAsia"/>
          <w:szCs w:val="21"/>
        </w:rPr>
        <w:t>（</w:t>
      </w:r>
      <w:r>
        <w:rPr>
          <w:rFonts w:hint="eastAsia"/>
          <w:szCs w:val="21"/>
        </w:rPr>
        <w:t>3</w:t>
      </w:r>
      <w:r>
        <w:rPr>
          <w:rFonts w:hint="eastAsia"/>
          <w:szCs w:val="21"/>
        </w:rPr>
        <w:t>）</w:t>
      </w:r>
      <w:r w:rsidR="00DC287D" w:rsidRPr="009D1364">
        <w:rPr>
          <w:rFonts w:hint="eastAsia"/>
          <w:szCs w:val="21"/>
        </w:rPr>
        <w:t>具有经济头脑、管理思维及公共行政能力。对现代公共事业发展趋势有深刻了解，能够胜任政府部门、事业单位、企业、社区及</w:t>
      </w:r>
      <w:r w:rsidR="00930976">
        <w:rPr>
          <w:szCs w:val="21"/>
        </w:rPr>
        <w:t>非营利组织机构的</w:t>
      </w:r>
      <w:r w:rsidR="00930976">
        <w:rPr>
          <w:rFonts w:hint="eastAsia"/>
          <w:szCs w:val="21"/>
        </w:rPr>
        <w:t>管理工作</w:t>
      </w:r>
      <w:r w:rsidR="00DC287D" w:rsidRPr="009D1364">
        <w:rPr>
          <w:rFonts w:hint="eastAsia"/>
          <w:szCs w:val="21"/>
        </w:rPr>
        <w:t>；</w:t>
      </w:r>
      <w:bookmarkEnd w:id="1"/>
      <w:bookmarkEnd w:id="2"/>
    </w:p>
    <w:p w:rsidR="00DC287D" w:rsidRPr="009D1364" w:rsidRDefault="009D1364" w:rsidP="009D1364">
      <w:pPr>
        <w:ind w:firstLineChars="200" w:firstLine="420"/>
        <w:rPr>
          <w:szCs w:val="21"/>
        </w:rPr>
      </w:pPr>
      <w:r>
        <w:rPr>
          <w:rFonts w:hint="eastAsia"/>
          <w:szCs w:val="21"/>
        </w:rPr>
        <w:t>（</w:t>
      </w:r>
      <w:r>
        <w:rPr>
          <w:rFonts w:hint="eastAsia"/>
          <w:szCs w:val="21"/>
        </w:rPr>
        <w:t>4</w:t>
      </w:r>
      <w:r>
        <w:rPr>
          <w:rFonts w:hint="eastAsia"/>
          <w:szCs w:val="21"/>
        </w:rPr>
        <w:t>）</w:t>
      </w:r>
      <w:r w:rsidR="00DC287D" w:rsidRPr="009D1364">
        <w:rPr>
          <w:rFonts w:hint="eastAsia"/>
          <w:szCs w:val="21"/>
        </w:rPr>
        <w:t>具有组织管理、人际交往能力。具备计划、组织、实施、协调和评价等方面的综合实践能力，具有较强的团队协作精神，掌握必要的管理沟通的能力；</w:t>
      </w:r>
      <w:bookmarkStart w:id="3" w:name="OLE_LINK7"/>
      <w:bookmarkStart w:id="4" w:name="OLE_LINK9"/>
    </w:p>
    <w:p w:rsidR="00B0203C" w:rsidRPr="009D1364" w:rsidRDefault="009D1364" w:rsidP="009D1364">
      <w:pPr>
        <w:ind w:firstLineChars="200" w:firstLine="420"/>
        <w:rPr>
          <w:szCs w:val="21"/>
        </w:rPr>
      </w:pPr>
      <w:r>
        <w:rPr>
          <w:rFonts w:hint="eastAsia"/>
          <w:szCs w:val="21"/>
        </w:rPr>
        <w:t>（</w:t>
      </w:r>
      <w:r>
        <w:rPr>
          <w:rFonts w:hint="eastAsia"/>
          <w:szCs w:val="21"/>
        </w:rPr>
        <w:t>5</w:t>
      </w:r>
      <w:r>
        <w:rPr>
          <w:rFonts w:hint="eastAsia"/>
          <w:szCs w:val="21"/>
        </w:rPr>
        <w:t>）</w:t>
      </w:r>
      <w:r w:rsidR="00DC287D" w:rsidRPr="009D1364">
        <w:rPr>
          <w:rFonts w:hint="eastAsia"/>
          <w:szCs w:val="21"/>
        </w:rPr>
        <w:t>具有文献检索、信息获取与计算机运用能力。能熟练掌握</w:t>
      </w:r>
      <w:r w:rsidR="00B0203C" w:rsidRPr="009D1364">
        <w:rPr>
          <w:rFonts w:hint="eastAsia"/>
          <w:szCs w:val="21"/>
        </w:rPr>
        <w:t>数据分析工具，</w:t>
      </w:r>
      <w:r w:rsidR="00DC287D" w:rsidRPr="009D1364">
        <w:rPr>
          <w:rFonts w:hint="eastAsia"/>
          <w:szCs w:val="21"/>
        </w:rPr>
        <w:t>具有应用</w:t>
      </w:r>
      <w:r w:rsidR="00DC287D" w:rsidRPr="009D1364">
        <w:rPr>
          <w:szCs w:val="21"/>
        </w:rPr>
        <w:t>管理信息系统</w:t>
      </w:r>
      <w:r w:rsidR="00DC287D" w:rsidRPr="009D1364">
        <w:rPr>
          <w:rFonts w:hint="eastAsia"/>
          <w:szCs w:val="21"/>
        </w:rPr>
        <w:t>、地理信息系统和现代网络技术的</w:t>
      </w:r>
      <w:r w:rsidR="00DC287D" w:rsidRPr="009D1364">
        <w:rPr>
          <w:szCs w:val="21"/>
        </w:rPr>
        <w:t>计算机</w:t>
      </w:r>
      <w:r w:rsidR="00DC287D" w:rsidRPr="009D1364">
        <w:rPr>
          <w:rFonts w:hint="eastAsia"/>
          <w:szCs w:val="21"/>
        </w:rPr>
        <w:t>应用技能的能力；</w:t>
      </w:r>
      <w:bookmarkEnd w:id="3"/>
      <w:bookmarkEnd w:id="4"/>
      <w:r w:rsidR="00B0203C" w:rsidRPr="009D1364">
        <w:rPr>
          <w:szCs w:val="21"/>
        </w:rPr>
        <w:t xml:space="preserve"> </w:t>
      </w:r>
    </w:p>
    <w:p w:rsidR="00DC287D" w:rsidRPr="00005BF0" w:rsidRDefault="009D1364" w:rsidP="009D1364">
      <w:pPr>
        <w:ind w:firstLineChars="200" w:firstLine="420"/>
        <w:rPr>
          <w:szCs w:val="21"/>
        </w:rPr>
      </w:pPr>
      <w:r w:rsidRPr="00005BF0">
        <w:rPr>
          <w:rFonts w:hint="eastAsia"/>
          <w:szCs w:val="21"/>
        </w:rPr>
        <w:t>（</w:t>
      </w:r>
      <w:r w:rsidRPr="00005BF0">
        <w:rPr>
          <w:rFonts w:hint="eastAsia"/>
          <w:szCs w:val="21"/>
        </w:rPr>
        <w:t>6</w:t>
      </w:r>
      <w:r w:rsidRPr="00005BF0">
        <w:rPr>
          <w:rFonts w:hint="eastAsia"/>
          <w:szCs w:val="21"/>
        </w:rPr>
        <w:t>）</w:t>
      </w:r>
      <w:r w:rsidR="00DC287D" w:rsidRPr="00005BF0">
        <w:rPr>
          <w:rFonts w:hint="eastAsia"/>
          <w:szCs w:val="21"/>
        </w:rPr>
        <w:t>具有分析问题，解决公共管理实际问题能力。打下扎实的公共管理理论</w:t>
      </w:r>
      <w:r w:rsidR="00B0203C" w:rsidRPr="00005BF0">
        <w:rPr>
          <w:rFonts w:hint="eastAsia"/>
          <w:szCs w:val="21"/>
        </w:rPr>
        <w:t>与大数据分析理论</w:t>
      </w:r>
      <w:r w:rsidR="00DC287D" w:rsidRPr="00005BF0">
        <w:rPr>
          <w:rFonts w:hint="eastAsia"/>
          <w:szCs w:val="21"/>
        </w:rPr>
        <w:t>基础，熟悉公共安全与应急管理的现实需求与发展现状，</w:t>
      </w:r>
      <w:r w:rsidR="00B0203C" w:rsidRPr="00005BF0">
        <w:rPr>
          <w:rFonts w:hint="eastAsia"/>
          <w:szCs w:val="21"/>
        </w:rPr>
        <w:t>能够</w:t>
      </w:r>
      <w:r w:rsidR="00B0203C" w:rsidRPr="00005BF0">
        <w:rPr>
          <w:szCs w:val="21"/>
        </w:rPr>
        <w:t>对复杂</w:t>
      </w:r>
      <w:r w:rsidR="00B0203C" w:rsidRPr="00005BF0">
        <w:rPr>
          <w:rFonts w:hint="eastAsia"/>
          <w:szCs w:val="21"/>
        </w:rPr>
        <w:t>管理决策问题</w:t>
      </w:r>
      <w:r w:rsidR="00B0203C" w:rsidRPr="00005BF0">
        <w:rPr>
          <w:szCs w:val="21"/>
        </w:rPr>
        <w:t>的</w:t>
      </w:r>
      <w:r w:rsidR="00B0203C" w:rsidRPr="00005BF0">
        <w:rPr>
          <w:rFonts w:hint="eastAsia"/>
          <w:szCs w:val="21"/>
        </w:rPr>
        <w:t>分析</w:t>
      </w:r>
      <w:r w:rsidR="00B0203C" w:rsidRPr="00005BF0">
        <w:rPr>
          <w:szCs w:val="21"/>
        </w:rPr>
        <w:t>与</w:t>
      </w:r>
      <w:r w:rsidR="00B0203C" w:rsidRPr="00005BF0">
        <w:rPr>
          <w:rFonts w:hint="eastAsia"/>
          <w:szCs w:val="21"/>
        </w:rPr>
        <w:t>预测</w:t>
      </w:r>
      <w:r w:rsidR="00B0203C" w:rsidRPr="00005BF0">
        <w:rPr>
          <w:szCs w:val="21"/>
        </w:rPr>
        <w:t>，</w:t>
      </w:r>
      <w:r w:rsidR="00DC287D" w:rsidRPr="00005BF0">
        <w:rPr>
          <w:rFonts w:hint="eastAsia"/>
          <w:szCs w:val="21"/>
        </w:rPr>
        <w:t>能够从事</w:t>
      </w:r>
      <w:r w:rsidR="00B0203C" w:rsidRPr="00005BF0">
        <w:rPr>
          <w:rFonts w:hint="eastAsia"/>
          <w:szCs w:val="21"/>
        </w:rPr>
        <w:t>大数据分析决策</w:t>
      </w:r>
      <w:r w:rsidR="00930976" w:rsidRPr="00005BF0">
        <w:rPr>
          <w:rFonts w:hint="eastAsia"/>
          <w:szCs w:val="21"/>
        </w:rPr>
        <w:t>、应急救援决策，以及城乡防灾减灾管理工作</w:t>
      </w:r>
      <w:r w:rsidR="00DC287D" w:rsidRPr="00005BF0">
        <w:rPr>
          <w:rFonts w:hint="eastAsia"/>
          <w:szCs w:val="21"/>
        </w:rPr>
        <w:t>；</w:t>
      </w:r>
    </w:p>
    <w:p w:rsidR="00DC287D" w:rsidRPr="009D1364" w:rsidRDefault="009D1364" w:rsidP="009D1364">
      <w:pPr>
        <w:ind w:firstLineChars="200" w:firstLine="420"/>
        <w:rPr>
          <w:szCs w:val="21"/>
        </w:rPr>
      </w:pPr>
      <w:r w:rsidRPr="00005BF0">
        <w:rPr>
          <w:rFonts w:hint="eastAsia"/>
          <w:szCs w:val="21"/>
        </w:rPr>
        <w:t>（</w:t>
      </w:r>
      <w:r w:rsidRPr="00005BF0">
        <w:rPr>
          <w:rFonts w:hint="eastAsia"/>
          <w:szCs w:val="21"/>
        </w:rPr>
        <w:t>7</w:t>
      </w:r>
      <w:r w:rsidRPr="00005BF0">
        <w:rPr>
          <w:rFonts w:hint="eastAsia"/>
          <w:szCs w:val="21"/>
        </w:rPr>
        <w:t>）</w:t>
      </w:r>
      <w:r w:rsidR="00DC287D" w:rsidRPr="00005BF0">
        <w:rPr>
          <w:rFonts w:hint="eastAsia"/>
          <w:szCs w:val="21"/>
        </w:rPr>
        <w:t>具有安全管理</w:t>
      </w:r>
      <w:r w:rsidR="00B0203C" w:rsidRPr="00005BF0">
        <w:rPr>
          <w:rFonts w:hint="eastAsia"/>
          <w:szCs w:val="21"/>
        </w:rPr>
        <w:t>、大数据应用</w:t>
      </w:r>
      <w:r w:rsidR="00DC287D" w:rsidRPr="00005BF0">
        <w:rPr>
          <w:rFonts w:hint="eastAsia"/>
          <w:szCs w:val="21"/>
        </w:rPr>
        <w:t>专业基础与职业发展能力。具有</w:t>
      </w:r>
      <w:r w:rsidR="00B0203C" w:rsidRPr="00005BF0">
        <w:rPr>
          <w:rFonts w:hint="eastAsia"/>
          <w:szCs w:val="21"/>
        </w:rPr>
        <w:t>面对复杂多变环境，识别</w:t>
      </w:r>
      <w:r w:rsidR="00DC287D" w:rsidRPr="00005BF0">
        <w:rPr>
          <w:rFonts w:hint="eastAsia"/>
          <w:szCs w:val="21"/>
        </w:rPr>
        <w:t>危险源，</w:t>
      </w:r>
      <w:r w:rsidR="00B0203C" w:rsidRPr="00005BF0">
        <w:rPr>
          <w:rFonts w:hint="eastAsia"/>
          <w:szCs w:val="21"/>
        </w:rPr>
        <w:t>运用大数据分析，开展</w:t>
      </w:r>
      <w:r w:rsidR="00DC287D" w:rsidRPr="00005BF0">
        <w:rPr>
          <w:rFonts w:hint="eastAsia"/>
          <w:szCs w:val="21"/>
        </w:rPr>
        <w:t>风险评估与预警</w:t>
      </w:r>
      <w:r w:rsidR="00B0203C" w:rsidRPr="00005BF0">
        <w:rPr>
          <w:rFonts w:hint="eastAsia"/>
          <w:szCs w:val="21"/>
        </w:rPr>
        <w:t>工作</w:t>
      </w:r>
      <w:r w:rsidR="00DC287D" w:rsidRPr="00005BF0">
        <w:rPr>
          <w:rFonts w:hint="eastAsia"/>
          <w:szCs w:val="21"/>
        </w:rPr>
        <w:t>，以及对各类安全事故以及突发灾害进行应急处置的能力；</w:t>
      </w:r>
    </w:p>
    <w:p w:rsidR="00DC287D" w:rsidRPr="009D1364" w:rsidRDefault="009D1364" w:rsidP="009D1364">
      <w:pPr>
        <w:ind w:firstLineChars="200" w:firstLine="420"/>
        <w:rPr>
          <w:szCs w:val="21"/>
        </w:rPr>
      </w:pPr>
      <w:r>
        <w:rPr>
          <w:rFonts w:hint="eastAsia"/>
          <w:szCs w:val="21"/>
        </w:rPr>
        <w:t>（</w:t>
      </w:r>
      <w:r>
        <w:rPr>
          <w:rFonts w:hint="eastAsia"/>
          <w:szCs w:val="21"/>
        </w:rPr>
        <w:t>8</w:t>
      </w:r>
      <w:r>
        <w:rPr>
          <w:rFonts w:hint="eastAsia"/>
          <w:szCs w:val="21"/>
        </w:rPr>
        <w:t>）</w:t>
      </w:r>
      <w:r w:rsidR="00DC287D" w:rsidRPr="009D1364">
        <w:rPr>
          <w:rFonts w:hint="eastAsia"/>
          <w:szCs w:val="21"/>
        </w:rPr>
        <w:t>具有国际交流、竞争与合作能力。具有国际化视野，能够与外国企业、国际组织进行交流的能力。</w:t>
      </w:r>
      <w:r w:rsidR="00B0203C" w:rsidRPr="009D1364">
        <w:rPr>
          <w:szCs w:val="21"/>
        </w:rPr>
        <w:t>具有自主学习和终身学习的意识，有不断学习和适应发展的能力</w:t>
      </w:r>
      <w:r w:rsidR="00B0203C" w:rsidRPr="009D1364">
        <w:rPr>
          <w:rFonts w:hint="eastAsia"/>
          <w:szCs w:val="21"/>
        </w:rPr>
        <w:t>。</w:t>
      </w:r>
    </w:p>
    <w:p w:rsidR="00735A97" w:rsidRDefault="00735A97" w:rsidP="00B0203C">
      <w:pPr>
        <w:rPr>
          <w:color w:val="FF0000"/>
          <w:szCs w:val="21"/>
        </w:rPr>
      </w:pPr>
    </w:p>
    <w:p w:rsidR="00B0203C" w:rsidRDefault="00B0203C" w:rsidP="00FB0A33">
      <w:pPr>
        <w:ind w:firstLineChars="201" w:firstLine="424"/>
        <w:rPr>
          <w:b/>
        </w:rPr>
      </w:pPr>
      <w:r w:rsidRPr="003C16E8">
        <w:rPr>
          <w:b/>
        </w:rPr>
        <w:t>The Graduation Requirements</w:t>
      </w:r>
      <w:r>
        <w:rPr>
          <w:rFonts w:hint="eastAsia"/>
          <w:b/>
        </w:rPr>
        <w:t>：</w:t>
      </w:r>
    </w:p>
    <w:p w:rsidR="00FB0A33" w:rsidRPr="001E4D92" w:rsidRDefault="00FB0A33" w:rsidP="00FB0A33">
      <w:pPr>
        <w:ind w:firstLineChars="202" w:firstLine="424"/>
        <w:rPr>
          <w:szCs w:val="21"/>
        </w:rPr>
      </w:pPr>
      <w:r>
        <w:rPr>
          <w:szCs w:val="21"/>
        </w:rPr>
        <w:t xml:space="preserve">(1) </w:t>
      </w:r>
      <w:r w:rsidRPr="001E4D92">
        <w:rPr>
          <w:szCs w:val="21"/>
        </w:rPr>
        <w:t>Being the experts with the scientific literacy, social responsibility and ethics, the students are required to have the strong abilities to meet the requirements of future social risk management, and engage in the professional technical and management works</w:t>
      </w:r>
    </w:p>
    <w:p w:rsidR="00FB0A33" w:rsidRPr="001E4D92" w:rsidRDefault="00FB0A33" w:rsidP="00FB0A33">
      <w:pPr>
        <w:ind w:firstLineChars="202" w:firstLine="424"/>
        <w:rPr>
          <w:szCs w:val="21"/>
        </w:rPr>
      </w:pPr>
      <w:r>
        <w:rPr>
          <w:szCs w:val="21"/>
        </w:rPr>
        <w:t xml:space="preserve">(2) </w:t>
      </w:r>
      <w:r w:rsidRPr="001E4D92">
        <w:rPr>
          <w:szCs w:val="21"/>
        </w:rPr>
        <w:t xml:space="preserve">Skilled in the methods of mathematical logic analysis and enriched in natural science knowledge, the students are able to use the qualitative and quantitative analysis methods to conduct the risk assessments and crisis early warning process by analyzing the data from social surveys and making the decisions. </w:t>
      </w:r>
    </w:p>
    <w:p w:rsidR="00FB0A33" w:rsidRPr="001E4D92" w:rsidRDefault="00FB0A33" w:rsidP="00FB0A33">
      <w:pPr>
        <w:ind w:firstLineChars="202" w:firstLine="424"/>
        <w:rPr>
          <w:szCs w:val="21"/>
        </w:rPr>
      </w:pPr>
      <w:r>
        <w:rPr>
          <w:szCs w:val="21"/>
        </w:rPr>
        <w:t xml:space="preserve">(3) </w:t>
      </w:r>
      <w:r w:rsidRPr="001E4D92">
        <w:rPr>
          <w:szCs w:val="21"/>
        </w:rPr>
        <w:t>Endowed with the economic mind, management thinking and public administration capacity, the students need to have a deep understanding of the development trends of modern public utilities, and be competent for the administrative work in the government departments, institutions, corporations, communities and non-profit organizations.</w:t>
      </w:r>
    </w:p>
    <w:p w:rsidR="00FB0A33" w:rsidRPr="001E4D92" w:rsidRDefault="00FB0A33" w:rsidP="00FB0A33">
      <w:pPr>
        <w:ind w:firstLineChars="202" w:firstLine="424"/>
        <w:rPr>
          <w:szCs w:val="21"/>
        </w:rPr>
      </w:pPr>
      <w:r>
        <w:rPr>
          <w:szCs w:val="21"/>
        </w:rPr>
        <w:t xml:space="preserve">(4) </w:t>
      </w:r>
      <w:r w:rsidRPr="001E4D92">
        <w:rPr>
          <w:szCs w:val="21"/>
        </w:rPr>
        <w:t>Skilled in social organization and interpersonal communication, the students need to develop their integrated practical abilities in planning, organizing, implementing, coordinating and assessing, develop the strong team spirits, and grasp some necessary administrative communication skills.</w:t>
      </w:r>
    </w:p>
    <w:p w:rsidR="00FB0A33" w:rsidRPr="001E4D92" w:rsidRDefault="00FB0A33" w:rsidP="00FB0A33">
      <w:pPr>
        <w:ind w:firstLineChars="202" w:firstLine="424"/>
        <w:rPr>
          <w:szCs w:val="21"/>
        </w:rPr>
      </w:pPr>
      <w:r>
        <w:rPr>
          <w:szCs w:val="21"/>
        </w:rPr>
        <w:t xml:space="preserve">(5) </w:t>
      </w:r>
      <w:r w:rsidRPr="001E4D92">
        <w:rPr>
          <w:szCs w:val="21"/>
        </w:rPr>
        <w:t>Skilled in literature searching, information acquiring and computer utilizing, the students are required to proficiently use</w:t>
      </w:r>
      <w:r>
        <w:rPr>
          <w:szCs w:val="21"/>
        </w:rPr>
        <w:t xml:space="preserve"> d</w:t>
      </w:r>
      <w:r w:rsidRPr="00174A21">
        <w:rPr>
          <w:szCs w:val="21"/>
        </w:rPr>
        <w:t>ata analysis tool</w:t>
      </w:r>
      <w:r w:rsidRPr="001E4D92">
        <w:rPr>
          <w:szCs w:val="21"/>
        </w:rPr>
        <w:t>, develop the computer application skills in the management information systems, geographic information systems and modern network systems.</w:t>
      </w:r>
    </w:p>
    <w:p w:rsidR="00FB0A33" w:rsidRPr="001E4D92" w:rsidRDefault="00FB0A33" w:rsidP="00FB0A33">
      <w:pPr>
        <w:ind w:firstLineChars="202" w:firstLine="424"/>
        <w:rPr>
          <w:szCs w:val="21"/>
        </w:rPr>
      </w:pPr>
      <w:r>
        <w:rPr>
          <w:szCs w:val="21"/>
        </w:rPr>
        <w:t xml:space="preserve">(6) </w:t>
      </w:r>
      <w:r w:rsidRPr="001E4D92">
        <w:rPr>
          <w:szCs w:val="21"/>
        </w:rPr>
        <w:t>Owned the ability to analyze and solve the practical problems in public administration, the students are required to lay a solid theoretical foundation of public administration</w:t>
      </w:r>
      <w:r>
        <w:rPr>
          <w:szCs w:val="21"/>
        </w:rPr>
        <w:t xml:space="preserve"> and big data</w:t>
      </w:r>
      <w:r w:rsidRPr="001E4D92">
        <w:rPr>
          <w:szCs w:val="21"/>
        </w:rPr>
        <w:t xml:space="preserve">, familiarize the current demand and development status of the public safety and emergency management, </w:t>
      </w:r>
      <w:r>
        <w:rPr>
          <w:szCs w:val="21"/>
        </w:rPr>
        <w:t>a</w:t>
      </w:r>
      <w:r w:rsidRPr="00DA7510">
        <w:rPr>
          <w:szCs w:val="21"/>
        </w:rPr>
        <w:t xml:space="preserve">bility to analyze and predict complex management decision problems </w:t>
      </w:r>
      <w:r>
        <w:rPr>
          <w:szCs w:val="21"/>
        </w:rPr>
        <w:t xml:space="preserve">, </w:t>
      </w:r>
      <w:r w:rsidRPr="001E4D92">
        <w:rPr>
          <w:szCs w:val="21"/>
        </w:rPr>
        <w:t>be</w:t>
      </w:r>
      <w:r>
        <w:rPr>
          <w:szCs w:val="21"/>
        </w:rPr>
        <w:t>ing</w:t>
      </w:r>
      <w:r w:rsidRPr="001E4D92">
        <w:rPr>
          <w:szCs w:val="21"/>
        </w:rPr>
        <w:t xml:space="preserve"> able to </w:t>
      </w:r>
      <w:r w:rsidRPr="001E4D92">
        <w:rPr>
          <w:szCs w:val="21"/>
        </w:rPr>
        <w:lastRenderedPageBreak/>
        <w:t xml:space="preserve">engage themselves in </w:t>
      </w:r>
      <w:r w:rsidRPr="00DA7510">
        <w:rPr>
          <w:szCs w:val="21"/>
        </w:rPr>
        <w:t xml:space="preserve">Big data analysis decision, emergency rescue decision </w:t>
      </w:r>
      <w:r w:rsidRPr="001E4D92">
        <w:rPr>
          <w:szCs w:val="21"/>
        </w:rPr>
        <w:t>and administration work of the disaster prevention and mitigation in urban or rural.</w:t>
      </w:r>
    </w:p>
    <w:p w:rsidR="00FB0A33" w:rsidRPr="001E4D92" w:rsidRDefault="00FB0A33" w:rsidP="00FB0A33">
      <w:pPr>
        <w:ind w:firstLineChars="202" w:firstLine="424"/>
        <w:rPr>
          <w:szCs w:val="21"/>
        </w:rPr>
      </w:pPr>
      <w:r>
        <w:rPr>
          <w:szCs w:val="21"/>
        </w:rPr>
        <w:t xml:space="preserve">(7) </w:t>
      </w:r>
      <w:r w:rsidRPr="001E4D92">
        <w:rPr>
          <w:szCs w:val="21"/>
        </w:rPr>
        <w:t>Endowed with the professional basis on safety management</w:t>
      </w:r>
      <w:r>
        <w:rPr>
          <w:szCs w:val="21"/>
        </w:rPr>
        <w:t>,</w:t>
      </w:r>
      <w:r>
        <w:rPr>
          <w:rFonts w:hint="eastAsia"/>
          <w:szCs w:val="21"/>
        </w:rPr>
        <w:t xml:space="preserve"> </w:t>
      </w:r>
      <w:r>
        <w:rPr>
          <w:szCs w:val="21"/>
        </w:rPr>
        <w:t>b</w:t>
      </w:r>
      <w:r w:rsidRPr="00136164">
        <w:rPr>
          <w:szCs w:val="21"/>
        </w:rPr>
        <w:t>ig data application</w:t>
      </w:r>
      <w:r w:rsidRPr="001E4D92">
        <w:rPr>
          <w:szCs w:val="21"/>
        </w:rPr>
        <w:t xml:space="preserve"> and development capacity in career, the students need to develop the abilities on </w:t>
      </w:r>
      <w:r>
        <w:rPr>
          <w:szCs w:val="21"/>
        </w:rPr>
        <w:t>dealing with</w:t>
      </w:r>
      <w:r w:rsidRPr="00136164">
        <w:rPr>
          <w:szCs w:val="21"/>
        </w:rPr>
        <w:t xml:space="preserve"> complex and changing environments, identifying hazards, using big data analysis, conducting risk assessment and early warning work</w:t>
      </w:r>
      <w:r w:rsidRPr="001E4D92">
        <w:rPr>
          <w:szCs w:val="21"/>
        </w:rPr>
        <w:t>, and emergency responding to various types of safety incidents as well as sudden disasters.</w:t>
      </w:r>
    </w:p>
    <w:p w:rsidR="00FB0A33" w:rsidRPr="001E4D92" w:rsidRDefault="00FB0A33" w:rsidP="00FB0A33">
      <w:pPr>
        <w:ind w:firstLineChars="202" w:firstLine="424"/>
        <w:rPr>
          <w:szCs w:val="21"/>
        </w:rPr>
      </w:pPr>
      <w:r>
        <w:rPr>
          <w:szCs w:val="21"/>
        </w:rPr>
        <w:t xml:space="preserve">(8) </w:t>
      </w:r>
      <w:r w:rsidRPr="001E4D92">
        <w:rPr>
          <w:szCs w:val="21"/>
        </w:rPr>
        <w:t>Endowed with the ability on international communication, completion and cooperation, the students need to develop their skills to communicate with the foreign corporations and international organizations.</w:t>
      </w:r>
      <w:r>
        <w:rPr>
          <w:rFonts w:hint="eastAsia"/>
          <w:szCs w:val="21"/>
        </w:rPr>
        <w:t xml:space="preserve"> </w:t>
      </w:r>
      <w:r w:rsidRPr="001E4D92">
        <w:rPr>
          <w:szCs w:val="21"/>
        </w:rPr>
        <w:t>Endowed with the ability on</w:t>
      </w:r>
      <w:r w:rsidRPr="00136164">
        <w:rPr>
          <w:szCs w:val="21"/>
        </w:rPr>
        <w:t xml:space="preserve"> consciousness of independent l</w:t>
      </w:r>
      <w:r>
        <w:rPr>
          <w:szCs w:val="21"/>
        </w:rPr>
        <w:t xml:space="preserve">earning and lifelong learning, </w:t>
      </w:r>
      <w:r w:rsidRPr="00136164">
        <w:rPr>
          <w:szCs w:val="21"/>
        </w:rPr>
        <w:t>continuously learn</w:t>
      </w:r>
      <w:r>
        <w:rPr>
          <w:szCs w:val="21"/>
        </w:rPr>
        <w:t>ing</w:t>
      </w:r>
      <w:r w:rsidRPr="00136164">
        <w:rPr>
          <w:szCs w:val="21"/>
        </w:rPr>
        <w:t xml:space="preserve"> and adapt</w:t>
      </w:r>
      <w:r>
        <w:rPr>
          <w:szCs w:val="21"/>
        </w:rPr>
        <w:t>ing</w:t>
      </w:r>
      <w:r w:rsidRPr="00136164">
        <w:rPr>
          <w:szCs w:val="21"/>
        </w:rPr>
        <w:t xml:space="preserve"> to development.</w:t>
      </w:r>
    </w:p>
    <w:p w:rsidR="00FB0A33" w:rsidRPr="00FB0A33" w:rsidRDefault="00FB0A33" w:rsidP="00B0203C">
      <w:pPr>
        <w:rPr>
          <w:b/>
        </w:rPr>
      </w:pPr>
    </w:p>
    <w:p w:rsidR="00B0203C" w:rsidRDefault="00B0203C" w:rsidP="00B0203C">
      <w:pPr>
        <w:rPr>
          <w:color w:val="FF0000"/>
          <w:szCs w:val="21"/>
        </w:rPr>
      </w:pPr>
    </w:p>
    <w:p w:rsidR="002B506D" w:rsidRDefault="009C4AD4" w:rsidP="009D1364">
      <w:pPr>
        <w:rPr>
          <w:rFonts w:hAnsi="宋体"/>
          <w:szCs w:val="21"/>
        </w:rPr>
      </w:pPr>
      <w:r>
        <w:rPr>
          <w:rFonts w:hAnsi="宋体"/>
          <w:szCs w:val="21"/>
        </w:rPr>
        <w:t>附：培养目标实现矩阵</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1181"/>
        <w:gridCol w:w="1160"/>
        <w:gridCol w:w="1221"/>
        <w:gridCol w:w="1189"/>
        <w:gridCol w:w="1201"/>
        <w:gridCol w:w="1201"/>
      </w:tblGrid>
      <w:tr w:rsidR="009D1364" w:rsidTr="009D1364">
        <w:trPr>
          <w:trHeight w:val="306"/>
        </w:trPr>
        <w:tc>
          <w:tcPr>
            <w:tcW w:w="801" w:type="pct"/>
            <w:tcBorders>
              <w:top w:val="single" w:sz="12" w:space="0" w:color="000000"/>
            </w:tcBorders>
            <w:vAlign w:val="center"/>
          </w:tcPr>
          <w:p w:rsidR="009D1364" w:rsidRPr="002B506D" w:rsidRDefault="009D1364" w:rsidP="009D1364">
            <w:pPr>
              <w:pStyle w:val="TableParagraph"/>
              <w:jc w:val="center"/>
              <w:rPr>
                <w:color w:val="00B050"/>
                <w:sz w:val="20"/>
                <w:lang w:eastAsia="zh-CN"/>
              </w:rPr>
            </w:pPr>
          </w:p>
        </w:tc>
        <w:tc>
          <w:tcPr>
            <w:tcW w:w="693" w:type="pct"/>
            <w:tcBorders>
              <w:top w:val="single" w:sz="12" w:space="0" w:color="000000"/>
            </w:tcBorders>
            <w:vAlign w:val="center"/>
          </w:tcPr>
          <w:p w:rsidR="009D1364" w:rsidRDefault="009D1364" w:rsidP="009D1364">
            <w:pPr>
              <w:jc w:val="center"/>
              <w:rPr>
                <w:sz w:val="18"/>
                <w:szCs w:val="18"/>
              </w:rPr>
            </w:pPr>
            <w:r>
              <w:rPr>
                <w:rFonts w:hAnsi="宋体"/>
                <w:sz w:val="18"/>
                <w:szCs w:val="18"/>
              </w:rPr>
              <w:t>培养目标</w:t>
            </w:r>
            <w:r>
              <w:rPr>
                <w:sz w:val="18"/>
                <w:szCs w:val="18"/>
              </w:rPr>
              <w:t>1</w:t>
            </w:r>
          </w:p>
        </w:tc>
        <w:tc>
          <w:tcPr>
            <w:tcW w:w="681" w:type="pct"/>
            <w:tcBorders>
              <w:top w:val="single" w:sz="12" w:space="0" w:color="000000"/>
            </w:tcBorders>
            <w:vAlign w:val="center"/>
          </w:tcPr>
          <w:p w:rsidR="009D1364" w:rsidRDefault="009D1364" w:rsidP="009D1364">
            <w:pPr>
              <w:jc w:val="center"/>
              <w:rPr>
                <w:sz w:val="18"/>
                <w:szCs w:val="18"/>
              </w:rPr>
            </w:pPr>
            <w:r>
              <w:rPr>
                <w:rFonts w:hAnsi="宋体"/>
                <w:sz w:val="18"/>
                <w:szCs w:val="18"/>
              </w:rPr>
              <w:t>培养目标</w:t>
            </w:r>
            <w:r>
              <w:rPr>
                <w:sz w:val="18"/>
                <w:szCs w:val="18"/>
              </w:rPr>
              <w:t>2</w:t>
            </w:r>
          </w:p>
        </w:tc>
        <w:tc>
          <w:tcPr>
            <w:tcW w:w="717" w:type="pct"/>
            <w:tcBorders>
              <w:top w:val="single" w:sz="12" w:space="0" w:color="000000"/>
            </w:tcBorders>
            <w:vAlign w:val="center"/>
          </w:tcPr>
          <w:p w:rsidR="009D1364" w:rsidRDefault="009D1364" w:rsidP="009D1364">
            <w:pPr>
              <w:jc w:val="center"/>
              <w:rPr>
                <w:sz w:val="18"/>
                <w:szCs w:val="18"/>
              </w:rPr>
            </w:pPr>
            <w:r>
              <w:rPr>
                <w:rFonts w:hAnsi="宋体"/>
                <w:sz w:val="18"/>
                <w:szCs w:val="18"/>
              </w:rPr>
              <w:t>培养目标</w:t>
            </w:r>
            <w:r>
              <w:rPr>
                <w:sz w:val="18"/>
                <w:szCs w:val="18"/>
              </w:rPr>
              <w:t>3</w:t>
            </w:r>
          </w:p>
        </w:tc>
        <w:tc>
          <w:tcPr>
            <w:tcW w:w="698" w:type="pct"/>
            <w:tcBorders>
              <w:top w:val="single" w:sz="12" w:space="0" w:color="000000"/>
            </w:tcBorders>
            <w:vAlign w:val="center"/>
          </w:tcPr>
          <w:p w:rsidR="009D1364" w:rsidRDefault="009D1364" w:rsidP="009D1364">
            <w:pPr>
              <w:jc w:val="center"/>
              <w:rPr>
                <w:sz w:val="18"/>
                <w:szCs w:val="18"/>
              </w:rPr>
            </w:pPr>
            <w:r>
              <w:rPr>
                <w:rFonts w:hAnsi="宋体"/>
                <w:sz w:val="18"/>
                <w:szCs w:val="18"/>
              </w:rPr>
              <w:t>培养目标</w:t>
            </w:r>
            <w:r>
              <w:rPr>
                <w:sz w:val="18"/>
                <w:szCs w:val="18"/>
              </w:rPr>
              <w:t>4</w:t>
            </w:r>
          </w:p>
        </w:tc>
        <w:tc>
          <w:tcPr>
            <w:tcW w:w="705" w:type="pct"/>
            <w:tcBorders>
              <w:top w:val="single" w:sz="12" w:space="0" w:color="000000"/>
            </w:tcBorders>
            <w:vAlign w:val="center"/>
          </w:tcPr>
          <w:p w:rsidR="009D1364" w:rsidRPr="009D1364" w:rsidRDefault="009D1364" w:rsidP="009D1364">
            <w:pPr>
              <w:jc w:val="center"/>
              <w:rPr>
                <w:rFonts w:hAnsi="宋体"/>
                <w:sz w:val="18"/>
                <w:szCs w:val="18"/>
              </w:rPr>
            </w:pPr>
            <w:r w:rsidRPr="009D1364">
              <w:rPr>
                <w:rFonts w:hAnsi="宋体"/>
                <w:sz w:val="18"/>
                <w:szCs w:val="18"/>
              </w:rPr>
              <w:t>培养目标</w:t>
            </w:r>
            <w:r w:rsidRPr="009D1364">
              <w:rPr>
                <w:rFonts w:hAnsi="宋体"/>
                <w:sz w:val="18"/>
                <w:szCs w:val="18"/>
              </w:rPr>
              <w:t>5</w:t>
            </w:r>
          </w:p>
        </w:tc>
        <w:tc>
          <w:tcPr>
            <w:tcW w:w="705" w:type="pct"/>
            <w:tcBorders>
              <w:top w:val="single" w:sz="12" w:space="0" w:color="000000"/>
            </w:tcBorders>
            <w:vAlign w:val="center"/>
          </w:tcPr>
          <w:p w:rsidR="009D1364" w:rsidRPr="009D1364" w:rsidRDefault="009D1364" w:rsidP="009D1364">
            <w:pPr>
              <w:jc w:val="center"/>
              <w:rPr>
                <w:rFonts w:hAnsi="宋体"/>
                <w:sz w:val="18"/>
                <w:szCs w:val="18"/>
              </w:rPr>
            </w:pPr>
            <w:r w:rsidRPr="009D1364">
              <w:rPr>
                <w:rFonts w:hAnsi="宋体"/>
                <w:sz w:val="18"/>
                <w:szCs w:val="18"/>
              </w:rPr>
              <w:t>培养目标</w:t>
            </w:r>
            <w:r w:rsidRPr="009D1364">
              <w:rPr>
                <w:rFonts w:hAnsi="宋体" w:hint="eastAsia"/>
                <w:sz w:val="18"/>
                <w:szCs w:val="18"/>
              </w:rPr>
              <w:t>6</w:t>
            </w:r>
          </w:p>
        </w:tc>
      </w:tr>
      <w:tr w:rsidR="009D1364" w:rsidTr="009D1364">
        <w:trPr>
          <w:trHeight w:val="306"/>
        </w:trPr>
        <w:tc>
          <w:tcPr>
            <w:tcW w:w="801" w:type="pct"/>
            <w:tcBorders>
              <w:top w:val="single" w:sz="12" w:space="0" w:color="000000"/>
            </w:tcBorders>
            <w:vAlign w:val="center"/>
          </w:tcPr>
          <w:p w:rsidR="009D1364" w:rsidRPr="00137C50" w:rsidRDefault="009D1364" w:rsidP="009D1364">
            <w:pPr>
              <w:jc w:val="center"/>
              <w:rPr>
                <w:rFonts w:hAnsi="宋体"/>
                <w:sz w:val="18"/>
                <w:szCs w:val="18"/>
                <w:lang w:eastAsia="zh-CN"/>
              </w:rPr>
            </w:pPr>
            <w:r w:rsidRPr="00137C50">
              <w:rPr>
                <w:rFonts w:hAnsi="宋体"/>
                <w:sz w:val="18"/>
                <w:szCs w:val="18"/>
                <w:lang w:eastAsia="zh-CN"/>
              </w:rPr>
              <w:t>毕业要求</w:t>
            </w:r>
            <w:r w:rsidRPr="00137C50">
              <w:rPr>
                <w:rFonts w:hAnsi="宋体"/>
                <w:sz w:val="18"/>
                <w:szCs w:val="18"/>
                <w:lang w:eastAsia="zh-CN"/>
              </w:rPr>
              <w:t xml:space="preserve"> 1</w:t>
            </w:r>
          </w:p>
        </w:tc>
        <w:tc>
          <w:tcPr>
            <w:tcW w:w="693" w:type="pct"/>
            <w:tcBorders>
              <w:top w:val="single" w:sz="12" w:space="0" w:color="000000"/>
            </w:tcBorders>
            <w:vAlign w:val="center"/>
          </w:tcPr>
          <w:p w:rsidR="009D1364" w:rsidRPr="009D1364" w:rsidRDefault="009D1364" w:rsidP="009D1364">
            <w:pPr>
              <w:pStyle w:val="TableParagraph"/>
              <w:jc w:val="center"/>
              <w:rPr>
                <w:rFonts w:ascii="Times New Roman" w:hAnsi="Times New Roman" w:cs="Times New Roman"/>
                <w:sz w:val="20"/>
              </w:rPr>
            </w:pPr>
            <w:r w:rsidRPr="009D1364">
              <w:rPr>
                <w:rFonts w:cs="Times New Roman" w:hint="eastAsia"/>
                <w:sz w:val="20"/>
              </w:rPr>
              <w:t>√</w:t>
            </w:r>
          </w:p>
        </w:tc>
        <w:tc>
          <w:tcPr>
            <w:tcW w:w="681" w:type="pct"/>
            <w:tcBorders>
              <w:top w:val="single" w:sz="12" w:space="0" w:color="000000"/>
            </w:tcBorders>
            <w:vAlign w:val="center"/>
          </w:tcPr>
          <w:p w:rsidR="009D1364" w:rsidRPr="009D1364" w:rsidRDefault="009D1364" w:rsidP="009D1364">
            <w:pPr>
              <w:pStyle w:val="TableParagraph"/>
              <w:jc w:val="center"/>
              <w:rPr>
                <w:rFonts w:ascii="Times New Roman" w:hAnsi="Times New Roman" w:cs="Times New Roman"/>
                <w:sz w:val="20"/>
              </w:rPr>
            </w:pPr>
          </w:p>
        </w:tc>
        <w:tc>
          <w:tcPr>
            <w:tcW w:w="717" w:type="pct"/>
            <w:tcBorders>
              <w:top w:val="single" w:sz="12" w:space="0" w:color="000000"/>
            </w:tcBorders>
            <w:vAlign w:val="center"/>
          </w:tcPr>
          <w:p w:rsidR="009D1364" w:rsidRPr="009D1364" w:rsidRDefault="009D1364" w:rsidP="009D1364">
            <w:pPr>
              <w:pStyle w:val="TableParagraph"/>
              <w:jc w:val="center"/>
              <w:rPr>
                <w:rFonts w:ascii="Times New Roman" w:hAnsi="Times New Roman" w:cs="Times New Roman"/>
              </w:rPr>
            </w:pPr>
          </w:p>
        </w:tc>
        <w:tc>
          <w:tcPr>
            <w:tcW w:w="698" w:type="pct"/>
            <w:tcBorders>
              <w:top w:val="single" w:sz="12" w:space="0" w:color="000000"/>
            </w:tcBorders>
            <w:vAlign w:val="center"/>
          </w:tcPr>
          <w:p w:rsidR="009D1364" w:rsidRPr="009D1364" w:rsidRDefault="009D1364" w:rsidP="009D1364">
            <w:pPr>
              <w:pStyle w:val="TableParagraph"/>
              <w:jc w:val="center"/>
              <w:rPr>
                <w:rFonts w:ascii="Times New Roman" w:hAnsi="Times New Roman" w:cs="Times New Roman"/>
              </w:rPr>
            </w:pPr>
          </w:p>
        </w:tc>
        <w:tc>
          <w:tcPr>
            <w:tcW w:w="705" w:type="pct"/>
            <w:tcBorders>
              <w:top w:val="single" w:sz="12" w:space="0" w:color="000000"/>
            </w:tcBorders>
            <w:vAlign w:val="center"/>
          </w:tcPr>
          <w:p w:rsidR="009D1364" w:rsidRPr="009D1364" w:rsidRDefault="009D1364" w:rsidP="009D1364">
            <w:pPr>
              <w:pStyle w:val="TableParagraph"/>
              <w:jc w:val="center"/>
              <w:rPr>
                <w:rFonts w:ascii="Times New Roman" w:eastAsia="宋体" w:hAnsi="宋体" w:cs="Times New Roman"/>
                <w:kern w:val="2"/>
                <w:sz w:val="18"/>
                <w:szCs w:val="18"/>
              </w:rPr>
            </w:pPr>
          </w:p>
        </w:tc>
        <w:tc>
          <w:tcPr>
            <w:tcW w:w="705" w:type="pct"/>
            <w:tcBorders>
              <w:top w:val="single" w:sz="12" w:space="0" w:color="000000"/>
            </w:tcBorders>
            <w:vAlign w:val="center"/>
          </w:tcPr>
          <w:p w:rsidR="009D1364" w:rsidRPr="009D1364" w:rsidRDefault="009D1364" w:rsidP="009D1364">
            <w:pPr>
              <w:pStyle w:val="TableParagraph"/>
              <w:jc w:val="center"/>
              <w:rPr>
                <w:rFonts w:ascii="Times New Roman" w:eastAsia="宋体" w:hAnsi="宋体" w:cs="Times New Roman"/>
                <w:kern w:val="2"/>
                <w:sz w:val="18"/>
                <w:szCs w:val="18"/>
              </w:rPr>
            </w:pPr>
          </w:p>
        </w:tc>
      </w:tr>
      <w:tr w:rsidR="009D1364" w:rsidTr="009D1364">
        <w:trPr>
          <w:trHeight w:val="311"/>
        </w:trPr>
        <w:tc>
          <w:tcPr>
            <w:tcW w:w="801" w:type="pct"/>
            <w:vAlign w:val="center"/>
          </w:tcPr>
          <w:p w:rsidR="009D1364" w:rsidRPr="00137C50" w:rsidRDefault="009D1364" w:rsidP="009D1364">
            <w:pPr>
              <w:jc w:val="center"/>
              <w:rPr>
                <w:rFonts w:hAnsi="宋体"/>
                <w:sz w:val="18"/>
                <w:szCs w:val="18"/>
                <w:lang w:eastAsia="zh-CN"/>
              </w:rPr>
            </w:pPr>
            <w:r w:rsidRPr="00137C50">
              <w:rPr>
                <w:rFonts w:hAnsi="宋体"/>
                <w:sz w:val="18"/>
                <w:szCs w:val="18"/>
                <w:lang w:eastAsia="zh-CN"/>
              </w:rPr>
              <w:t>毕业要求</w:t>
            </w:r>
            <w:r w:rsidRPr="00137C50">
              <w:rPr>
                <w:rFonts w:hAnsi="宋体"/>
                <w:sz w:val="18"/>
                <w:szCs w:val="18"/>
                <w:lang w:eastAsia="zh-CN"/>
              </w:rPr>
              <w:t xml:space="preserve"> 2</w:t>
            </w:r>
          </w:p>
        </w:tc>
        <w:tc>
          <w:tcPr>
            <w:tcW w:w="693" w:type="pct"/>
            <w:vAlign w:val="center"/>
          </w:tcPr>
          <w:p w:rsidR="009D1364" w:rsidRPr="009D1364" w:rsidRDefault="009D1364" w:rsidP="009D1364">
            <w:pPr>
              <w:pStyle w:val="TableParagraph"/>
              <w:jc w:val="center"/>
              <w:rPr>
                <w:rFonts w:ascii="Times New Roman" w:hAnsi="Times New Roman" w:cs="Times New Roman"/>
              </w:rPr>
            </w:pPr>
          </w:p>
        </w:tc>
        <w:tc>
          <w:tcPr>
            <w:tcW w:w="681" w:type="pct"/>
            <w:vAlign w:val="center"/>
          </w:tcPr>
          <w:p w:rsidR="009D1364" w:rsidRPr="009D1364" w:rsidRDefault="009D1364" w:rsidP="009D1364">
            <w:pPr>
              <w:pStyle w:val="TableParagraph"/>
              <w:jc w:val="center"/>
              <w:rPr>
                <w:rFonts w:ascii="Times New Roman" w:hAnsi="Times New Roman" w:cs="Times New Roman"/>
                <w:sz w:val="20"/>
              </w:rPr>
            </w:pPr>
            <w:r w:rsidRPr="009D1364">
              <w:rPr>
                <w:rFonts w:cs="Times New Roman" w:hint="eastAsia"/>
                <w:sz w:val="20"/>
              </w:rPr>
              <w:t>√</w:t>
            </w:r>
          </w:p>
        </w:tc>
        <w:tc>
          <w:tcPr>
            <w:tcW w:w="717" w:type="pct"/>
            <w:vAlign w:val="center"/>
          </w:tcPr>
          <w:p w:rsidR="009D1364" w:rsidRPr="009D1364" w:rsidRDefault="009D1364" w:rsidP="009D1364">
            <w:pPr>
              <w:pStyle w:val="TableParagraph"/>
              <w:jc w:val="center"/>
              <w:rPr>
                <w:rFonts w:ascii="Times New Roman" w:hAnsi="Times New Roman" w:cs="Times New Roman"/>
              </w:rPr>
            </w:pPr>
          </w:p>
        </w:tc>
        <w:tc>
          <w:tcPr>
            <w:tcW w:w="698" w:type="pct"/>
            <w:vAlign w:val="center"/>
          </w:tcPr>
          <w:p w:rsidR="009D1364" w:rsidRPr="009D1364" w:rsidRDefault="009D1364" w:rsidP="009D1364">
            <w:pPr>
              <w:pStyle w:val="TableParagraph"/>
              <w:jc w:val="center"/>
              <w:rPr>
                <w:rFonts w:ascii="Times New Roman" w:hAnsi="Times New Roman" w:cs="Times New Roman"/>
              </w:rPr>
            </w:pPr>
          </w:p>
        </w:tc>
        <w:tc>
          <w:tcPr>
            <w:tcW w:w="705" w:type="pct"/>
            <w:vAlign w:val="center"/>
          </w:tcPr>
          <w:p w:rsidR="009D1364" w:rsidRPr="009D1364" w:rsidRDefault="009D1364" w:rsidP="009D1364">
            <w:pPr>
              <w:pStyle w:val="TableParagraph"/>
              <w:jc w:val="center"/>
              <w:rPr>
                <w:rFonts w:cs="Times New Roman"/>
                <w:sz w:val="20"/>
              </w:rPr>
            </w:pPr>
          </w:p>
        </w:tc>
        <w:tc>
          <w:tcPr>
            <w:tcW w:w="705" w:type="pct"/>
            <w:vAlign w:val="center"/>
          </w:tcPr>
          <w:p w:rsidR="009D1364" w:rsidRPr="009D1364" w:rsidRDefault="009D1364" w:rsidP="009D1364">
            <w:pPr>
              <w:pStyle w:val="TableParagraph"/>
              <w:jc w:val="center"/>
              <w:rPr>
                <w:rFonts w:ascii="Times New Roman" w:hAnsi="Times New Roman" w:cs="Times New Roman"/>
                <w:sz w:val="20"/>
              </w:rPr>
            </w:pPr>
          </w:p>
        </w:tc>
      </w:tr>
      <w:tr w:rsidR="009D1364" w:rsidTr="009D1364">
        <w:trPr>
          <w:trHeight w:val="312"/>
        </w:trPr>
        <w:tc>
          <w:tcPr>
            <w:tcW w:w="801" w:type="pct"/>
            <w:vAlign w:val="center"/>
          </w:tcPr>
          <w:p w:rsidR="009D1364" w:rsidRPr="00137C50" w:rsidRDefault="009D1364" w:rsidP="009D1364">
            <w:pPr>
              <w:jc w:val="center"/>
              <w:rPr>
                <w:rFonts w:hAnsi="宋体"/>
                <w:sz w:val="18"/>
                <w:szCs w:val="18"/>
                <w:lang w:eastAsia="zh-CN"/>
              </w:rPr>
            </w:pPr>
            <w:r w:rsidRPr="00137C50">
              <w:rPr>
                <w:rFonts w:hAnsi="宋体"/>
                <w:sz w:val="18"/>
                <w:szCs w:val="18"/>
                <w:lang w:eastAsia="zh-CN"/>
              </w:rPr>
              <w:t>毕业要求</w:t>
            </w:r>
            <w:r w:rsidRPr="00137C50">
              <w:rPr>
                <w:rFonts w:hAnsi="宋体"/>
                <w:sz w:val="18"/>
                <w:szCs w:val="18"/>
                <w:lang w:eastAsia="zh-CN"/>
              </w:rPr>
              <w:t xml:space="preserve"> 3</w:t>
            </w:r>
          </w:p>
        </w:tc>
        <w:tc>
          <w:tcPr>
            <w:tcW w:w="693" w:type="pct"/>
            <w:vAlign w:val="center"/>
          </w:tcPr>
          <w:p w:rsidR="009D1364" w:rsidRPr="009D1364" w:rsidRDefault="009D1364" w:rsidP="009D1364">
            <w:pPr>
              <w:pStyle w:val="TableParagraph"/>
              <w:jc w:val="center"/>
              <w:rPr>
                <w:rFonts w:ascii="Times New Roman" w:hAnsi="Times New Roman" w:cs="Times New Roman"/>
                <w:sz w:val="20"/>
              </w:rPr>
            </w:pPr>
            <w:r w:rsidRPr="009D1364">
              <w:rPr>
                <w:rFonts w:cs="Times New Roman" w:hint="eastAsia"/>
                <w:sz w:val="20"/>
              </w:rPr>
              <w:t>√</w:t>
            </w:r>
          </w:p>
        </w:tc>
        <w:tc>
          <w:tcPr>
            <w:tcW w:w="681" w:type="pct"/>
            <w:vAlign w:val="center"/>
          </w:tcPr>
          <w:p w:rsidR="009D1364" w:rsidRPr="009D1364" w:rsidRDefault="00FB0A33" w:rsidP="009D1364">
            <w:pPr>
              <w:pStyle w:val="TableParagraph"/>
              <w:jc w:val="center"/>
              <w:rPr>
                <w:rFonts w:ascii="Times New Roman" w:hAnsi="Times New Roman" w:cs="Times New Roman"/>
                <w:sz w:val="20"/>
              </w:rPr>
            </w:pPr>
            <w:r w:rsidRPr="009D1364">
              <w:rPr>
                <w:rFonts w:cs="Times New Roman" w:hint="eastAsia"/>
                <w:sz w:val="20"/>
              </w:rPr>
              <w:t>√</w:t>
            </w:r>
          </w:p>
        </w:tc>
        <w:tc>
          <w:tcPr>
            <w:tcW w:w="717" w:type="pct"/>
            <w:vAlign w:val="center"/>
          </w:tcPr>
          <w:p w:rsidR="009D1364" w:rsidRPr="009D1364" w:rsidRDefault="009D1364" w:rsidP="009D1364">
            <w:pPr>
              <w:pStyle w:val="TableParagraph"/>
              <w:jc w:val="center"/>
              <w:rPr>
                <w:rFonts w:ascii="Times New Roman" w:hAnsi="Times New Roman" w:cs="Times New Roman"/>
              </w:rPr>
            </w:pPr>
            <w:r w:rsidRPr="009D1364">
              <w:rPr>
                <w:rFonts w:cs="Times New Roman" w:hint="eastAsia"/>
                <w:sz w:val="20"/>
              </w:rPr>
              <w:t>√</w:t>
            </w:r>
          </w:p>
        </w:tc>
        <w:tc>
          <w:tcPr>
            <w:tcW w:w="698" w:type="pct"/>
            <w:vAlign w:val="center"/>
          </w:tcPr>
          <w:p w:rsidR="009D1364" w:rsidRPr="009D1364" w:rsidRDefault="009D1364" w:rsidP="009D1364">
            <w:pPr>
              <w:pStyle w:val="TableParagraph"/>
              <w:jc w:val="center"/>
              <w:rPr>
                <w:rFonts w:ascii="Times New Roman" w:hAnsi="Times New Roman" w:cs="Times New Roman"/>
                <w:sz w:val="20"/>
              </w:rPr>
            </w:pPr>
          </w:p>
        </w:tc>
        <w:tc>
          <w:tcPr>
            <w:tcW w:w="705" w:type="pct"/>
            <w:vAlign w:val="center"/>
          </w:tcPr>
          <w:p w:rsidR="009D1364" w:rsidRPr="009D1364" w:rsidRDefault="009D1364" w:rsidP="009D1364">
            <w:pPr>
              <w:pStyle w:val="TableParagraph"/>
              <w:jc w:val="center"/>
              <w:rPr>
                <w:rFonts w:cs="Times New Roman"/>
                <w:sz w:val="20"/>
              </w:rPr>
            </w:pPr>
          </w:p>
        </w:tc>
        <w:tc>
          <w:tcPr>
            <w:tcW w:w="705" w:type="pct"/>
            <w:vAlign w:val="center"/>
          </w:tcPr>
          <w:p w:rsidR="009D1364" w:rsidRPr="009D1364" w:rsidRDefault="00FB0A33" w:rsidP="009D1364">
            <w:pPr>
              <w:pStyle w:val="TableParagraph"/>
              <w:jc w:val="center"/>
              <w:rPr>
                <w:rFonts w:ascii="Times New Roman" w:hAnsi="Times New Roman" w:cs="Times New Roman"/>
              </w:rPr>
            </w:pPr>
            <w:r w:rsidRPr="009D1364">
              <w:rPr>
                <w:rFonts w:cs="Times New Roman" w:hint="eastAsia"/>
                <w:sz w:val="20"/>
              </w:rPr>
              <w:t>√</w:t>
            </w:r>
          </w:p>
        </w:tc>
      </w:tr>
      <w:tr w:rsidR="009D1364" w:rsidTr="009D1364">
        <w:trPr>
          <w:trHeight w:val="311"/>
        </w:trPr>
        <w:tc>
          <w:tcPr>
            <w:tcW w:w="801" w:type="pct"/>
            <w:vAlign w:val="center"/>
          </w:tcPr>
          <w:p w:rsidR="009D1364" w:rsidRPr="00137C50" w:rsidRDefault="009D1364" w:rsidP="009D1364">
            <w:pPr>
              <w:jc w:val="center"/>
              <w:rPr>
                <w:rFonts w:hAnsi="宋体"/>
                <w:sz w:val="18"/>
                <w:szCs w:val="18"/>
                <w:lang w:eastAsia="zh-CN"/>
              </w:rPr>
            </w:pPr>
            <w:r w:rsidRPr="00137C50">
              <w:rPr>
                <w:rFonts w:hAnsi="宋体"/>
                <w:sz w:val="18"/>
                <w:szCs w:val="18"/>
                <w:lang w:eastAsia="zh-CN"/>
              </w:rPr>
              <w:t>毕业要求</w:t>
            </w:r>
            <w:r w:rsidRPr="00137C50">
              <w:rPr>
                <w:rFonts w:hAnsi="宋体"/>
                <w:sz w:val="18"/>
                <w:szCs w:val="18"/>
                <w:lang w:eastAsia="zh-CN"/>
              </w:rPr>
              <w:t xml:space="preserve"> 4</w:t>
            </w:r>
          </w:p>
        </w:tc>
        <w:tc>
          <w:tcPr>
            <w:tcW w:w="693" w:type="pct"/>
            <w:vAlign w:val="center"/>
          </w:tcPr>
          <w:p w:rsidR="009D1364" w:rsidRPr="009D1364" w:rsidRDefault="00FB0A33" w:rsidP="009D1364">
            <w:pPr>
              <w:pStyle w:val="TableParagraph"/>
              <w:jc w:val="center"/>
              <w:rPr>
                <w:rFonts w:ascii="Times New Roman" w:hAnsi="Times New Roman" w:cs="Times New Roman"/>
              </w:rPr>
            </w:pPr>
            <w:r w:rsidRPr="009D1364">
              <w:rPr>
                <w:rFonts w:cs="Times New Roman" w:hint="eastAsia"/>
                <w:sz w:val="20"/>
              </w:rPr>
              <w:t>√</w:t>
            </w:r>
          </w:p>
        </w:tc>
        <w:tc>
          <w:tcPr>
            <w:tcW w:w="681" w:type="pct"/>
            <w:vAlign w:val="center"/>
          </w:tcPr>
          <w:p w:rsidR="009D1364" w:rsidRPr="009D1364" w:rsidRDefault="00FB0A33" w:rsidP="009D1364">
            <w:pPr>
              <w:pStyle w:val="TableParagraph"/>
              <w:jc w:val="center"/>
              <w:rPr>
                <w:rFonts w:ascii="Times New Roman" w:hAnsi="Times New Roman" w:cs="Times New Roman"/>
                <w:sz w:val="20"/>
              </w:rPr>
            </w:pPr>
            <w:r w:rsidRPr="009D1364">
              <w:rPr>
                <w:rFonts w:cs="Times New Roman" w:hint="eastAsia"/>
                <w:sz w:val="20"/>
              </w:rPr>
              <w:t>√</w:t>
            </w:r>
          </w:p>
        </w:tc>
        <w:tc>
          <w:tcPr>
            <w:tcW w:w="717" w:type="pct"/>
            <w:vAlign w:val="center"/>
          </w:tcPr>
          <w:p w:rsidR="009D1364" w:rsidRPr="009D1364" w:rsidRDefault="00FB0A33" w:rsidP="009D1364">
            <w:pPr>
              <w:pStyle w:val="TableParagraph"/>
              <w:jc w:val="center"/>
              <w:rPr>
                <w:rFonts w:ascii="Times New Roman" w:hAnsi="Times New Roman" w:cs="Times New Roman"/>
              </w:rPr>
            </w:pPr>
            <w:r w:rsidRPr="009D1364">
              <w:rPr>
                <w:rFonts w:cs="Times New Roman" w:hint="eastAsia"/>
                <w:sz w:val="20"/>
              </w:rPr>
              <w:t>√</w:t>
            </w:r>
          </w:p>
        </w:tc>
        <w:tc>
          <w:tcPr>
            <w:tcW w:w="698" w:type="pct"/>
            <w:vAlign w:val="center"/>
          </w:tcPr>
          <w:p w:rsidR="009D1364" w:rsidRPr="009D1364" w:rsidRDefault="009D1364" w:rsidP="009D1364">
            <w:pPr>
              <w:pStyle w:val="TableParagraph"/>
              <w:jc w:val="center"/>
              <w:rPr>
                <w:rFonts w:ascii="Times New Roman" w:hAnsi="Times New Roman" w:cs="Times New Roman"/>
              </w:rPr>
            </w:pPr>
            <w:r w:rsidRPr="009D1364">
              <w:rPr>
                <w:rFonts w:cs="Times New Roman" w:hint="eastAsia"/>
                <w:sz w:val="20"/>
              </w:rPr>
              <w:t>√</w:t>
            </w:r>
          </w:p>
        </w:tc>
        <w:tc>
          <w:tcPr>
            <w:tcW w:w="705" w:type="pct"/>
            <w:vAlign w:val="center"/>
          </w:tcPr>
          <w:p w:rsidR="009D1364" w:rsidRPr="009D1364" w:rsidRDefault="009D1364" w:rsidP="009D1364">
            <w:pPr>
              <w:pStyle w:val="TableParagraph"/>
              <w:jc w:val="center"/>
              <w:rPr>
                <w:rFonts w:ascii="Times New Roman" w:hAnsi="Times New Roman" w:cs="Times New Roman"/>
              </w:rPr>
            </w:pPr>
          </w:p>
        </w:tc>
        <w:tc>
          <w:tcPr>
            <w:tcW w:w="705" w:type="pct"/>
            <w:vAlign w:val="center"/>
          </w:tcPr>
          <w:p w:rsidR="009D1364" w:rsidRPr="009D1364" w:rsidRDefault="009D1364" w:rsidP="009D1364">
            <w:pPr>
              <w:pStyle w:val="TableParagraph"/>
              <w:jc w:val="center"/>
              <w:rPr>
                <w:rFonts w:ascii="Times New Roman" w:hAnsi="Times New Roman" w:cs="Times New Roman"/>
              </w:rPr>
            </w:pPr>
          </w:p>
        </w:tc>
      </w:tr>
      <w:tr w:rsidR="009D1364" w:rsidTr="009D1364">
        <w:trPr>
          <w:trHeight w:val="311"/>
        </w:trPr>
        <w:tc>
          <w:tcPr>
            <w:tcW w:w="801" w:type="pct"/>
            <w:vAlign w:val="center"/>
          </w:tcPr>
          <w:p w:rsidR="009D1364" w:rsidRPr="00137C50" w:rsidRDefault="009D1364" w:rsidP="009D1364">
            <w:pPr>
              <w:jc w:val="center"/>
              <w:rPr>
                <w:rFonts w:hAnsi="宋体"/>
                <w:sz w:val="18"/>
                <w:szCs w:val="18"/>
                <w:lang w:eastAsia="zh-CN"/>
              </w:rPr>
            </w:pPr>
            <w:r w:rsidRPr="00137C50">
              <w:rPr>
                <w:rFonts w:hAnsi="宋体"/>
                <w:sz w:val="18"/>
                <w:szCs w:val="18"/>
                <w:lang w:eastAsia="zh-CN"/>
              </w:rPr>
              <w:t>毕业要求</w:t>
            </w:r>
            <w:r w:rsidRPr="00137C50">
              <w:rPr>
                <w:rFonts w:hAnsi="宋体"/>
                <w:sz w:val="18"/>
                <w:szCs w:val="18"/>
                <w:lang w:eastAsia="zh-CN"/>
              </w:rPr>
              <w:t xml:space="preserve"> 5</w:t>
            </w:r>
          </w:p>
        </w:tc>
        <w:tc>
          <w:tcPr>
            <w:tcW w:w="693" w:type="pct"/>
            <w:vAlign w:val="center"/>
          </w:tcPr>
          <w:p w:rsidR="009D1364" w:rsidRPr="009D1364" w:rsidRDefault="009D1364" w:rsidP="009D1364">
            <w:pPr>
              <w:pStyle w:val="TableParagraph"/>
              <w:jc w:val="center"/>
              <w:rPr>
                <w:rFonts w:ascii="Times New Roman" w:hAnsi="Times New Roman" w:cs="Times New Roman"/>
              </w:rPr>
            </w:pPr>
          </w:p>
        </w:tc>
        <w:tc>
          <w:tcPr>
            <w:tcW w:w="681" w:type="pct"/>
            <w:vAlign w:val="center"/>
          </w:tcPr>
          <w:p w:rsidR="009D1364" w:rsidRPr="009D1364" w:rsidRDefault="00FB0A33" w:rsidP="009D1364">
            <w:pPr>
              <w:pStyle w:val="TableParagraph"/>
              <w:jc w:val="center"/>
              <w:rPr>
                <w:rFonts w:ascii="Times New Roman" w:hAnsi="Times New Roman" w:cs="Times New Roman"/>
                <w:sz w:val="20"/>
              </w:rPr>
            </w:pPr>
            <w:r w:rsidRPr="009D1364">
              <w:rPr>
                <w:rFonts w:cs="Times New Roman" w:hint="eastAsia"/>
                <w:sz w:val="20"/>
              </w:rPr>
              <w:t>√</w:t>
            </w:r>
          </w:p>
        </w:tc>
        <w:tc>
          <w:tcPr>
            <w:tcW w:w="717" w:type="pct"/>
            <w:vAlign w:val="center"/>
          </w:tcPr>
          <w:p w:rsidR="009D1364" w:rsidRPr="009D1364" w:rsidRDefault="00FB0A33" w:rsidP="009D1364">
            <w:pPr>
              <w:pStyle w:val="TableParagraph"/>
              <w:jc w:val="center"/>
              <w:rPr>
                <w:rFonts w:ascii="Times New Roman" w:hAnsi="Times New Roman" w:cs="Times New Roman"/>
              </w:rPr>
            </w:pPr>
            <w:r w:rsidRPr="009D1364">
              <w:rPr>
                <w:rFonts w:cs="Times New Roman" w:hint="eastAsia"/>
                <w:sz w:val="20"/>
              </w:rPr>
              <w:t>√</w:t>
            </w:r>
          </w:p>
        </w:tc>
        <w:tc>
          <w:tcPr>
            <w:tcW w:w="698" w:type="pct"/>
            <w:vAlign w:val="center"/>
          </w:tcPr>
          <w:p w:rsidR="009D1364" w:rsidRPr="009D1364" w:rsidRDefault="00FB0A33" w:rsidP="009D1364">
            <w:pPr>
              <w:pStyle w:val="TableParagraph"/>
              <w:jc w:val="center"/>
              <w:rPr>
                <w:rFonts w:ascii="Times New Roman" w:hAnsi="Times New Roman" w:cs="Times New Roman"/>
              </w:rPr>
            </w:pPr>
            <w:r w:rsidRPr="009D1364">
              <w:rPr>
                <w:rFonts w:cs="Times New Roman" w:hint="eastAsia"/>
                <w:sz w:val="20"/>
              </w:rPr>
              <w:t>√</w:t>
            </w:r>
          </w:p>
        </w:tc>
        <w:tc>
          <w:tcPr>
            <w:tcW w:w="705" w:type="pct"/>
            <w:vAlign w:val="center"/>
          </w:tcPr>
          <w:p w:rsidR="009D1364" w:rsidRPr="009D1364" w:rsidRDefault="00FB0A33" w:rsidP="009D1364">
            <w:pPr>
              <w:pStyle w:val="TableParagraph"/>
              <w:jc w:val="center"/>
              <w:rPr>
                <w:rFonts w:ascii="Times New Roman" w:hAnsi="Times New Roman" w:cs="Times New Roman"/>
                <w:sz w:val="20"/>
              </w:rPr>
            </w:pPr>
            <w:r w:rsidRPr="009D1364">
              <w:rPr>
                <w:rFonts w:cs="Times New Roman" w:hint="eastAsia"/>
                <w:sz w:val="20"/>
              </w:rPr>
              <w:t>√</w:t>
            </w:r>
          </w:p>
        </w:tc>
        <w:tc>
          <w:tcPr>
            <w:tcW w:w="705" w:type="pct"/>
            <w:vAlign w:val="center"/>
          </w:tcPr>
          <w:p w:rsidR="009D1364" w:rsidRPr="009D1364" w:rsidRDefault="009D1364" w:rsidP="009D1364">
            <w:pPr>
              <w:pStyle w:val="TableParagraph"/>
              <w:jc w:val="center"/>
              <w:rPr>
                <w:rFonts w:ascii="Times New Roman" w:hAnsi="Times New Roman" w:cs="Times New Roman"/>
                <w:sz w:val="20"/>
              </w:rPr>
            </w:pPr>
            <w:r w:rsidRPr="009D1364">
              <w:rPr>
                <w:rFonts w:cs="Times New Roman" w:hint="eastAsia"/>
                <w:sz w:val="20"/>
              </w:rPr>
              <w:t>√</w:t>
            </w:r>
          </w:p>
        </w:tc>
      </w:tr>
      <w:tr w:rsidR="009D1364" w:rsidTr="009D1364">
        <w:trPr>
          <w:trHeight w:val="312"/>
        </w:trPr>
        <w:tc>
          <w:tcPr>
            <w:tcW w:w="801" w:type="pct"/>
            <w:vAlign w:val="center"/>
          </w:tcPr>
          <w:p w:rsidR="009D1364" w:rsidRPr="00137C50" w:rsidRDefault="009D1364" w:rsidP="009D1364">
            <w:pPr>
              <w:jc w:val="center"/>
              <w:rPr>
                <w:rFonts w:hAnsi="宋体"/>
                <w:sz w:val="18"/>
                <w:szCs w:val="18"/>
                <w:lang w:eastAsia="zh-CN"/>
              </w:rPr>
            </w:pPr>
            <w:r w:rsidRPr="00137C50">
              <w:rPr>
                <w:rFonts w:hAnsi="宋体"/>
                <w:sz w:val="18"/>
                <w:szCs w:val="18"/>
                <w:lang w:eastAsia="zh-CN"/>
              </w:rPr>
              <w:t>毕业要求</w:t>
            </w:r>
            <w:r w:rsidRPr="00137C50">
              <w:rPr>
                <w:rFonts w:hAnsi="宋体"/>
                <w:sz w:val="18"/>
                <w:szCs w:val="18"/>
                <w:lang w:eastAsia="zh-CN"/>
              </w:rPr>
              <w:t xml:space="preserve"> 6</w:t>
            </w:r>
          </w:p>
        </w:tc>
        <w:tc>
          <w:tcPr>
            <w:tcW w:w="693" w:type="pct"/>
            <w:vAlign w:val="center"/>
          </w:tcPr>
          <w:p w:rsidR="009D1364" w:rsidRPr="009D1364" w:rsidRDefault="009D1364" w:rsidP="009D1364">
            <w:pPr>
              <w:pStyle w:val="TableParagraph"/>
              <w:jc w:val="center"/>
              <w:rPr>
                <w:rFonts w:ascii="Times New Roman" w:hAnsi="Times New Roman" w:cs="Times New Roman"/>
                <w:sz w:val="20"/>
              </w:rPr>
            </w:pPr>
          </w:p>
        </w:tc>
        <w:tc>
          <w:tcPr>
            <w:tcW w:w="681" w:type="pct"/>
            <w:vAlign w:val="center"/>
          </w:tcPr>
          <w:p w:rsidR="009D1364" w:rsidRPr="009D1364" w:rsidRDefault="009D1364" w:rsidP="009D1364">
            <w:pPr>
              <w:pStyle w:val="TableParagraph"/>
              <w:jc w:val="center"/>
              <w:rPr>
                <w:rFonts w:ascii="Times New Roman" w:hAnsi="Times New Roman" w:cs="Times New Roman"/>
              </w:rPr>
            </w:pPr>
          </w:p>
        </w:tc>
        <w:tc>
          <w:tcPr>
            <w:tcW w:w="717" w:type="pct"/>
            <w:vAlign w:val="center"/>
          </w:tcPr>
          <w:p w:rsidR="009D1364" w:rsidRPr="009D1364" w:rsidRDefault="009D1364" w:rsidP="009D1364">
            <w:pPr>
              <w:pStyle w:val="TableParagraph"/>
              <w:jc w:val="center"/>
              <w:rPr>
                <w:rFonts w:ascii="Times New Roman" w:hAnsi="Times New Roman" w:cs="Times New Roman"/>
                <w:sz w:val="20"/>
              </w:rPr>
            </w:pPr>
          </w:p>
        </w:tc>
        <w:tc>
          <w:tcPr>
            <w:tcW w:w="698" w:type="pct"/>
            <w:vAlign w:val="center"/>
          </w:tcPr>
          <w:p w:rsidR="009D1364" w:rsidRPr="009D1364" w:rsidRDefault="009D1364" w:rsidP="009D1364">
            <w:pPr>
              <w:pStyle w:val="TableParagraph"/>
              <w:jc w:val="center"/>
              <w:rPr>
                <w:rFonts w:ascii="Times New Roman" w:hAnsi="Times New Roman" w:cs="Times New Roman"/>
              </w:rPr>
            </w:pPr>
            <w:r w:rsidRPr="009D1364">
              <w:rPr>
                <w:rFonts w:cs="Times New Roman" w:hint="eastAsia"/>
                <w:sz w:val="20"/>
              </w:rPr>
              <w:t>√</w:t>
            </w:r>
          </w:p>
        </w:tc>
        <w:tc>
          <w:tcPr>
            <w:tcW w:w="705" w:type="pct"/>
            <w:vAlign w:val="center"/>
          </w:tcPr>
          <w:p w:rsidR="009D1364" w:rsidRPr="009D1364" w:rsidRDefault="009D1364" w:rsidP="009D1364">
            <w:pPr>
              <w:pStyle w:val="TableParagraph"/>
              <w:jc w:val="center"/>
              <w:rPr>
                <w:rFonts w:ascii="Times New Roman" w:hAnsi="Times New Roman" w:cs="Times New Roman"/>
              </w:rPr>
            </w:pPr>
          </w:p>
        </w:tc>
        <w:tc>
          <w:tcPr>
            <w:tcW w:w="705" w:type="pct"/>
            <w:vAlign w:val="center"/>
          </w:tcPr>
          <w:p w:rsidR="009D1364" w:rsidRPr="009D1364" w:rsidRDefault="009D1364" w:rsidP="009D1364">
            <w:pPr>
              <w:pStyle w:val="TableParagraph"/>
              <w:jc w:val="center"/>
              <w:rPr>
                <w:rFonts w:ascii="Times New Roman" w:hAnsi="Times New Roman" w:cs="Times New Roman"/>
              </w:rPr>
            </w:pPr>
          </w:p>
        </w:tc>
      </w:tr>
      <w:tr w:rsidR="009D1364" w:rsidTr="009D1364">
        <w:trPr>
          <w:trHeight w:val="311"/>
        </w:trPr>
        <w:tc>
          <w:tcPr>
            <w:tcW w:w="801" w:type="pct"/>
            <w:vAlign w:val="center"/>
          </w:tcPr>
          <w:p w:rsidR="009D1364" w:rsidRPr="00137C50" w:rsidRDefault="009D1364" w:rsidP="009D1364">
            <w:pPr>
              <w:jc w:val="center"/>
              <w:rPr>
                <w:rFonts w:hAnsi="宋体"/>
                <w:sz w:val="18"/>
                <w:szCs w:val="18"/>
                <w:lang w:eastAsia="zh-CN"/>
              </w:rPr>
            </w:pPr>
            <w:r w:rsidRPr="00137C50">
              <w:rPr>
                <w:rFonts w:hAnsi="宋体"/>
                <w:sz w:val="18"/>
                <w:szCs w:val="18"/>
                <w:lang w:eastAsia="zh-CN"/>
              </w:rPr>
              <w:t>毕业要求</w:t>
            </w:r>
            <w:r w:rsidRPr="00137C50">
              <w:rPr>
                <w:rFonts w:hAnsi="宋体"/>
                <w:sz w:val="18"/>
                <w:szCs w:val="18"/>
                <w:lang w:eastAsia="zh-CN"/>
              </w:rPr>
              <w:t xml:space="preserve"> 7</w:t>
            </w:r>
          </w:p>
        </w:tc>
        <w:tc>
          <w:tcPr>
            <w:tcW w:w="693" w:type="pct"/>
            <w:vAlign w:val="center"/>
          </w:tcPr>
          <w:p w:rsidR="009D1364" w:rsidRPr="009D1364" w:rsidRDefault="009D1364" w:rsidP="009D1364">
            <w:pPr>
              <w:pStyle w:val="TableParagraph"/>
              <w:jc w:val="center"/>
              <w:rPr>
                <w:rFonts w:ascii="Times New Roman" w:hAnsi="Times New Roman" w:cs="Times New Roman"/>
                <w:sz w:val="20"/>
              </w:rPr>
            </w:pPr>
          </w:p>
        </w:tc>
        <w:tc>
          <w:tcPr>
            <w:tcW w:w="681" w:type="pct"/>
            <w:vAlign w:val="center"/>
          </w:tcPr>
          <w:p w:rsidR="009D1364" w:rsidRPr="009D1364" w:rsidRDefault="009D1364" w:rsidP="009D1364">
            <w:pPr>
              <w:pStyle w:val="TableParagraph"/>
              <w:jc w:val="center"/>
              <w:rPr>
                <w:rFonts w:ascii="Times New Roman" w:hAnsi="Times New Roman" w:cs="Times New Roman"/>
              </w:rPr>
            </w:pPr>
          </w:p>
        </w:tc>
        <w:tc>
          <w:tcPr>
            <w:tcW w:w="717" w:type="pct"/>
            <w:vAlign w:val="center"/>
          </w:tcPr>
          <w:p w:rsidR="009D1364" w:rsidRPr="009D1364" w:rsidRDefault="009D1364" w:rsidP="009D1364">
            <w:pPr>
              <w:pStyle w:val="TableParagraph"/>
              <w:jc w:val="center"/>
              <w:rPr>
                <w:rFonts w:ascii="Times New Roman" w:hAnsi="Times New Roman" w:cs="Times New Roman"/>
              </w:rPr>
            </w:pPr>
          </w:p>
        </w:tc>
        <w:tc>
          <w:tcPr>
            <w:tcW w:w="698" w:type="pct"/>
            <w:vAlign w:val="center"/>
          </w:tcPr>
          <w:p w:rsidR="009D1364" w:rsidRPr="009D1364" w:rsidRDefault="009D1364" w:rsidP="009D1364">
            <w:pPr>
              <w:pStyle w:val="TableParagraph"/>
              <w:jc w:val="center"/>
              <w:rPr>
                <w:rFonts w:ascii="Times New Roman" w:hAnsi="Times New Roman" w:cs="Times New Roman"/>
              </w:rPr>
            </w:pPr>
            <w:r w:rsidRPr="009D1364">
              <w:rPr>
                <w:rFonts w:cs="Times New Roman" w:hint="eastAsia"/>
                <w:sz w:val="20"/>
              </w:rPr>
              <w:t>√</w:t>
            </w:r>
          </w:p>
        </w:tc>
        <w:tc>
          <w:tcPr>
            <w:tcW w:w="705" w:type="pct"/>
            <w:vAlign w:val="center"/>
          </w:tcPr>
          <w:p w:rsidR="009D1364" w:rsidRPr="009D1364" w:rsidRDefault="00FB0A33" w:rsidP="009D1364">
            <w:pPr>
              <w:pStyle w:val="TableParagraph"/>
              <w:jc w:val="center"/>
              <w:rPr>
                <w:rFonts w:cs="Times New Roman"/>
                <w:sz w:val="20"/>
              </w:rPr>
            </w:pPr>
            <w:r w:rsidRPr="009D1364">
              <w:rPr>
                <w:rFonts w:cs="Times New Roman" w:hint="eastAsia"/>
                <w:sz w:val="20"/>
              </w:rPr>
              <w:t>√</w:t>
            </w:r>
          </w:p>
        </w:tc>
        <w:tc>
          <w:tcPr>
            <w:tcW w:w="705" w:type="pct"/>
            <w:vAlign w:val="center"/>
          </w:tcPr>
          <w:p w:rsidR="009D1364" w:rsidRPr="009D1364" w:rsidRDefault="009D1364" w:rsidP="009D1364">
            <w:pPr>
              <w:pStyle w:val="TableParagraph"/>
              <w:jc w:val="center"/>
              <w:rPr>
                <w:rFonts w:ascii="Times New Roman" w:hAnsi="Times New Roman" w:cs="Times New Roman"/>
              </w:rPr>
            </w:pPr>
            <w:r w:rsidRPr="009D1364">
              <w:rPr>
                <w:rFonts w:cs="Times New Roman" w:hint="eastAsia"/>
                <w:sz w:val="20"/>
              </w:rPr>
              <w:t>√</w:t>
            </w:r>
          </w:p>
        </w:tc>
      </w:tr>
      <w:tr w:rsidR="009D1364" w:rsidTr="009D1364">
        <w:trPr>
          <w:trHeight w:val="311"/>
        </w:trPr>
        <w:tc>
          <w:tcPr>
            <w:tcW w:w="801" w:type="pct"/>
            <w:vAlign w:val="center"/>
          </w:tcPr>
          <w:p w:rsidR="009D1364" w:rsidRPr="002B506D" w:rsidRDefault="009D1364" w:rsidP="009D1364">
            <w:pPr>
              <w:jc w:val="center"/>
              <w:rPr>
                <w:color w:val="00B050"/>
                <w:sz w:val="20"/>
                <w:lang w:eastAsia="zh-CN"/>
              </w:rPr>
            </w:pPr>
            <w:r w:rsidRPr="009D1364">
              <w:rPr>
                <w:rFonts w:hAnsi="宋体"/>
                <w:sz w:val="18"/>
                <w:szCs w:val="18"/>
                <w:lang w:eastAsia="zh-CN"/>
              </w:rPr>
              <w:t>毕业要求</w:t>
            </w:r>
            <w:r w:rsidRPr="009D1364">
              <w:rPr>
                <w:rFonts w:hAnsi="宋体"/>
                <w:sz w:val="18"/>
                <w:szCs w:val="18"/>
                <w:lang w:eastAsia="zh-CN"/>
              </w:rPr>
              <w:t xml:space="preserve"> </w:t>
            </w:r>
            <w:r w:rsidRPr="009D1364">
              <w:rPr>
                <w:rFonts w:hAnsi="宋体" w:hint="eastAsia"/>
                <w:sz w:val="18"/>
                <w:szCs w:val="18"/>
                <w:lang w:eastAsia="zh-CN"/>
              </w:rPr>
              <w:t>8</w:t>
            </w:r>
          </w:p>
        </w:tc>
        <w:tc>
          <w:tcPr>
            <w:tcW w:w="693" w:type="pct"/>
            <w:vAlign w:val="center"/>
          </w:tcPr>
          <w:p w:rsidR="009D1364" w:rsidRPr="009D1364" w:rsidRDefault="009D1364" w:rsidP="009D1364">
            <w:pPr>
              <w:pStyle w:val="TableParagraph"/>
              <w:jc w:val="center"/>
              <w:rPr>
                <w:rFonts w:ascii="Times New Roman" w:hAnsi="Times New Roman" w:cs="Times New Roman"/>
                <w:sz w:val="20"/>
              </w:rPr>
            </w:pPr>
          </w:p>
        </w:tc>
        <w:tc>
          <w:tcPr>
            <w:tcW w:w="681" w:type="pct"/>
            <w:vAlign w:val="center"/>
          </w:tcPr>
          <w:p w:rsidR="009D1364" w:rsidRPr="009D1364" w:rsidRDefault="009D1364" w:rsidP="009D1364">
            <w:pPr>
              <w:pStyle w:val="TableParagraph"/>
              <w:jc w:val="center"/>
              <w:rPr>
                <w:rFonts w:ascii="Times New Roman" w:hAnsi="Times New Roman" w:cs="Times New Roman"/>
              </w:rPr>
            </w:pPr>
            <w:r w:rsidRPr="009D1364">
              <w:rPr>
                <w:rFonts w:cs="Times New Roman" w:hint="eastAsia"/>
                <w:sz w:val="20"/>
              </w:rPr>
              <w:t>√</w:t>
            </w:r>
          </w:p>
        </w:tc>
        <w:tc>
          <w:tcPr>
            <w:tcW w:w="717" w:type="pct"/>
            <w:vAlign w:val="center"/>
          </w:tcPr>
          <w:p w:rsidR="009D1364" w:rsidRPr="009D1364" w:rsidRDefault="009D1364" w:rsidP="009D1364">
            <w:pPr>
              <w:pStyle w:val="TableParagraph"/>
              <w:jc w:val="center"/>
              <w:rPr>
                <w:rFonts w:ascii="Times New Roman" w:hAnsi="Times New Roman" w:cs="Times New Roman"/>
              </w:rPr>
            </w:pPr>
            <w:r w:rsidRPr="009D1364">
              <w:rPr>
                <w:rFonts w:cs="Times New Roman" w:hint="eastAsia"/>
                <w:sz w:val="20"/>
              </w:rPr>
              <w:t>√</w:t>
            </w:r>
          </w:p>
        </w:tc>
        <w:tc>
          <w:tcPr>
            <w:tcW w:w="698" w:type="pct"/>
            <w:vAlign w:val="center"/>
          </w:tcPr>
          <w:p w:rsidR="009D1364" w:rsidRPr="009D1364" w:rsidRDefault="009D1364" w:rsidP="009D1364">
            <w:pPr>
              <w:pStyle w:val="TableParagraph"/>
              <w:jc w:val="center"/>
              <w:rPr>
                <w:rFonts w:ascii="Times New Roman" w:hAnsi="Times New Roman" w:cs="Times New Roman"/>
                <w:sz w:val="20"/>
              </w:rPr>
            </w:pPr>
            <w:r w:rsidRPr="009D1364">
              <w:rPr>
                <w:rFonts w:cs="Times New Roman" w:hint="eastAsia"/>
                <w:sz w:val="20"/>
              </w:rPr>
              <w:t>√</w:t>
            </w:r>
          </w:p>
        </w:tc>
        <w:tc>
          <w:tcPr>
            <w:tcW w:w="705" w:type="pct"/>
            <w:vAlign w:val="center"/>
          </w:tcPr>
          <w:p w:rsidR="009D1364" w:rsidRPr="009D1364" w:rsidRDefault="00FB0A33" w:rsidP="009D1364">
            <w:pPr>
              <w:pStyle w:val="TableParagraph"/>
              <w:jc w:val="center"/>
              <w:rPr>
                <w:rFonts w:cs="Times New Roman"/>
                <w:sz w:val="20"/>
              </w:rPr>
            </w:pPr>
            <w:r w:rsidRPr="009D1364">
              <w:rPr>
                <w:rFonts w:cs="Times New Roman" w:hint="eastAsia"/>
                <w:sz w:val="20"/>
              </w:rPr>
              <w:t>√</w:t>
            </w:r>
          </w:p>
        </w:tc>
        <w:tc>
          <w:tcPr>
            <w:tcW w:w="705" w:type="pct"/>
            <w:vAlign w:val="center"/>
          </w:tcPr>
          <w:p w:rsidR="009D1364" w:rsidRPr="009D1364" w:rsidRDefault="009D1364" w:rsidP="009D1364">
            <w:pPr>
              <w:pStyle w:val="TableParagraph"/>
              <w:jc w:val="center"/>
              <w:rPr>
                <w:rFonts w:ascii="Times New Roman" w:hAnsi="Times New Roman" w:cs="Times New Roman"/>
                <w:sz w:val="20"/>
              </w:rPr>
            </w:pPr>
            <w:r w:rsidRPr="009D1364">
              <w:rPr>
                <w:rFonts w:cs="Times New Roman" w:hint="eastAsia"/>
                <w:sz w:val="20"/>
              </w:rPr>
              <w:t>√</w:t>
            </w:r>
          </w:p>
        </w:tc>
      </w:tr>
    </w:tbl>
    <w:p w:rsidR="002B506D" w:rsidRDefault="002B506D">
      <w:pPr>
        <w:ind w:left="720"/>
        <w:rPr>
          <w:rFonts w:hAnsi="宋体"/>
          <w:szCs w:val="21"/>
        </w:rPr>
      </w:pPr>
    </w:p>
    <w:p w:rsidR="00735A97" w:rsidRDefault="00735A97">
      <w:pPr>
        <w:ind w:left="720"/>
        <w:rPr>
          <w:rFonts w:hAnsi="宋体"/>
          <w:szCs w:val="21"/>
        </w:rPr>
      </w:pPr>
    </w:p>
    <w:p w:rsidR="00735A97" w:rsidRDefault="009C4AD4">
      <w:pPr>
        <w:pStyle w:val="1"/>
        <w:numPr>
          <w:ilvl w:val="0"/>
          <w:numId w:val="1"/>
        </w:numPr>
        <w:tabs>
          <w:tab w:val="left" w:pos="426"/>
        </w:tabs>
        <w:ind w:firstLineChars="0"/>
        <w:rPr>
          <w:rFonts w:ascii="Times New Roman" w:hAnsi="Times New Roman"/>
          <w:b/>
          <w:szCs w:val="21"/>
        </w:rPr>
      </w:pPr>
      <w:r>
        <w:rPr>
          <w:rFonts w:ascii="Times New Roman" w:hAnsi="宋体"/>
          <w:b/>
          <w:szCs w:val="21"/>
        </w:rPr>
        <w:t>专业核心课程与专业特色课程</w:t>
      </w:r>
    </w:p>
    <w:p w:rsidR="00735A97" w:rsidRDefault="009C4AD4">
      <w:pPr>
        <w:rPr>
          <w:b/>
          <w:szCs w:val="21"/>
        </w:rPr>
      </w:pPr>
      <w:r>
        <w:rPr>
          <w:b/>
          <w:szCs w:val="21"/>
        </w:rPr>
        <w:t>II  Core Courses and Characteristic Courses</w:t>
      </w:r>
    </w:p>
    <w:p w:rsidR="00FA499D" w:rsidRPr="00FA499D" w:rsidRDefault="00FA499D" w:rsidP="00FA499D">
      <w:pPr>
        <w:pStyle w:val="1"/>
        <w:spacing w:line="280" w:lineRule="auto"/>
        <w:ind w:right="-29" w:firstLineChars="0"/>
        <w:rPr>
          <w:color w:val="FF0000"/>
          <w:sz w:val="24"/>
        </w:rPr>
      </w:pPr>
      <w:r>
        <w:rPr>
          <w:rFonts w:ascii="Times New Roman" w:hAnsi="宋体" w:hint="eastAsia"/>
          <w:b/>
          <w:szCs w:val="21"/>
        </w:rPr>
        <w:t>（一）</w:t>
      </w:r>
      <w:r w:rsidR="009C4AD4" w:rsidRPr="00FA499D">
        <w:rPr>
          <w:rFonts w:ascii="Times New Roman" w:hAnsi="宋体"/>
          <w:b/>
          <w:szCs w:val="21"/>
        </w:rPr>
        <w:t>专业核心课程：</w:t>
      </w:r>
    </w:p>
    <w:p w:rsidR="00930976" w:rsidRPr="00EA239E" w:rsidRDefault="00930976" w:rsidP="00930976">
      <w:pPr>
        <w:pStyle w:val="1"/>
        <w:spacing w:line="280" w:lineRule="auto"/>
        <w:ind w:right="-29" w:firstLineChars="210" w:firstLine="441"/>
        <w:rPr>
          <w:rFonts w:ascii="Times New Roman"/>
        </w:rPr>
      </w:pPr>
      <w:r w:rsidRPr="00930976">
        <w:rPr>
          <w:rFonts w:ascii="Times New Roman" w:hint="eastAsia"/>
        </w:rPr>
        <w:t>大数据管理与安全导论</w:t>
      </w:r>
      <w:r>
        <w:rPr>
          <w:rFonts w:ascii="Times New Roman" w:hint="eastAsia"/>
        </w:rPr>
        <w:t>、</w:t>
      </w:r>
      <w:r w:rsidRPr="00930976">
        <w:rPr>
          <w:rFonts w:ascii="Times New Roman" w:hint="eastAsia"/>
        </w:rPr>
        <w:t>数学分析</w:t>
      </w:r>
      <w:r w:rsidR="00D17E30">
        <w:rPr>
          <w:rFonts w:ascii="Times New Roman" w:hint="eastAsia"/>
        </w:rPr>
        <w:t>（上下）</w:t>
      </w:r>
      <w:r>
        <w:rPr>
          <w:rFonts w:ascii="Times New Roman" w:hint="eastAsia"/>
        </w:rPr>
        <w:t>、</w:t>
      </w:r>
      <w:r w:rsidRPr="00930976">
        <w:rPr>
          <w:rFonts w:ascii="Times New Roman" w:hint="eastAsia"/>
        </w:rPr>
        <w:t>微观经济学</w:t>
      </w:r>
      <w:r>
        <w:rPr>
          <w:rFonts w:ascii="Times New Roman" w:hint="eastAsia"/>
        </w:rPr>
        <w:t>、</w:t>
      </w:r>
      <w:r w:rsidRPr="00930976">
        <w:rPr>
          <w:rFonts w:ascii="Times New Roman" w:hint="eastAsia"/>
        </w:rPr>
        <w:t>公共经济学</w:t>
      </w:r>
      <w:r>
        <w:rPr>
          <w:rFonts w:ascii="Times New Roman" w:hint="eastAsia"/>
        </w:rPr>
        <w:t>、</w:t>
      </w:r>
      <w:r w:rsidRPr="00930976">
        <w:rPr>
          <w:rFonts w:ascii="Times New Roman" w:hint="eastAsia"/>
        </w:rPr>
        <w:t>公共管理学</w:t>
      </w:r>
      <w:r>
        <w:rPr>
          <w:rFonts w:ascii="Times New Roman" w:hint="eastAsia"/>
        </w:rPr>
        <w:t>、</w:t>
      </w:r>
      <w:r w:rsidRPr="00930976">
        <w:rPr>
          <w:rFonts w:ascii="Times New Roman" w:hint="eastAsia"/>
        </w:rPr>
        <w:t>线性代数</w:t>
      </w:r>
      <w:r>
        <w:rPr>
          <w:rFonts w:ascii="Times New Roman" w:hint="eastAsia"/>
        </w:rPr>
        <w:t>、</w:t>
      </w:r>
      <w:r w:rsidRPr="00930976">
        <w:rPr>
          <w:rFonts w:ascii="Times New Roman" w:hint="eastAsia"/>
        </w:rPr>
        <w:t>高级应用程序设计（</w:t>
      </w:r>
      <w:r w:rsidRPr="00930976">
        <w:rPr>
          <w:rFonts w:ascii="Times New Roman" w:hint="eastAsia"/>
        </w:rPr>
        <w:t>JAVA</w:t>
      </w:r>
      <w:r w:rsidRPr="00930976">
        <w:rPr>
          <w:rFonts w:ascii="Times New Roman" w:hint="eastAsia"/>
        </w:rPr>
        <w:t>）</w:t>
      </w:r>
      <w:r>
        <w:rPr>
          <w:rFonts w:ascii="Times New Roman" w:hint="eastAsia"/>
        </w:rPr>
        <w:t>、</w:t>
      </w:r>
      <w:r w:rsidRPr="00930976">
        <w:rPr>
          <w:rFonts w:ascii="Times New Roman" w:hint="eastAsia"/>
        </w:rPr>
        <w:t>管理信息系统</w:t>
      </w:r>
      <w:r>
        <w:rPr>
          <w:rFonts w:ascii="Times New Roman" w:hint="eastAsia"/>
        </w:rPr>
        <w:t>、</w:t>
      </w:r>
      <w:r w:rsidRPr="00930976">
        <w:rPr>
          <w:rFonts w:ascii="Times New Roman" w:hint="eastAsia"/>
        </w:rPr>
        <w:t>概率论与数理统计</w:t>
      </w:r>
      <w:r>
        <w:rPr>
          <w:rFonts w:ascii="Times New Roman" w:hint="eastAsia"/>
        </w:rPr>
        <w:t>、</w:t>
      </w:r>
      <w:r w:rsidRPr="00930976">
        <w:rPr>
          <w:rFonts w:ascii="Times New Roman" w:hint="eastAsia"/>
        </w:rPr>
        <w:t>数据库原理与应用</w:t>
      </w:r>
      <w:r>
        <w:rPr>
          <w:rFonts w:ascii="Times New Roman" w:hint="eastAsia"/>
        </w:rPr>
        <w:t>、</w:t>
      </w:r>
      <w:r w:rsidRPr="00930976">
        <w:rPr>
          <w:rFonts w:ascii="Times New Roman" w:hint="eastAsia"/>
        </w:rPr>
        <w:t>数据结构</w:t>
      </w:r>
      <w:r>
        <w:rPr>
          <w:rFonts w:ascii="Times New Roman" w:hint="eastAsia"/>
        </w:rPr>
        <w:t>、</w:t>
      </w:r>
      <w:r w:rsidRPr="00930976">
        <w:rPr>
          <w:rFonts w:ascii="Times New Roman" w:hint="eastAsia"/>
        </w:rPr>
        <w:t>公共事业管理概论</w:t>
      </w:r>
      <w:r>
        <w:rPr>
          <w:rFonts w:ascii="Times New Roman" w:hint="eastAsia"/>
        </w:rPr>
        <w:t>、</w:t>
      </w:r>
      <w:r w:rsidRPr="00930976">
        <w:rPr>
          <w:rFonts w:ascii="Times New Roman" w:hint="eastAsia"/>
        </w:rPr>
        <w:t>凸优化</w:t>
      </w:r>
      <w:r>
        <w:rPr>
          <w:rFonts w:ascii="Times New Roman" w:hint="eastAsia"/>
        </w:rPr>
        <w:t>、</w:t>
      </w:r>
      <w:r w:rsidRPr="00930976">
        <w:rPr>
          <w:rFonts w:ascii="Times New Roman" w:hint="eastAsia"/>
        </w:rPr>
        <w:t>公共部门人力资源开发与管理</w:t>
      </w:r>
      <w:r>
        <w:rPr>
          <w:rFonts w:ascii="Times New Roman" w:hint="eastAsia"/>
        </w:rPr>
        <w:t>、</w:t>
      </w:r>
      <w:r w:rsidRPr="00930976">
        <w:rPr>
          <w:rFonts w:ascii="Times New Roman" w:hint="eastAsia"/>
        </w:rPr>
        <w:t>数据仓库与数据挖掘</w:t>
      </w:r>
      <w:r>
        <w:rPr>
          <w:rFonts w:ascii="Times New Roman" w:hint="eastAsia"/>
        </w:rPr>
        <w:t>、</w:t>
      </w:r>
      <w:r w:rsidRPr="00930976">
        <w:rPr>
          <w:rFonts w:ascii="Times New Roman" w:hint="eastAsia"/>
        </w:rPr>
        <w:t>随机过程</w:t>
      </w:r>
      <w:r>
        <w:rPr>
          <w:rFonts w:ascii="Times New Roman" w:hint="eastAsia"/>
        </w:rPr>
        <w:t>、</w:t>
      </w:r>
      <w:r w:rsidRPr="00930976">
        <w:rPr>
          <w:rFonts w:ascii="Times New Roman" w:hint="eastAsia"/>
        </w:rPr>
        <w:t>机器学习与模式识别</w:t>
      </w:r>
      <w:r>
        <w:rPr>
          <w:rFonts w:ascii="Times New Roman" w:hint="eastAsia"/>
        </w:rPr>
        <w:t>、</w:t>
      </w:r>
      <w:r w:rsidRPr="00930976">
        <w:rPr>
          <w:rFonts w:ascii="Times New Roman" w:hint="eastAsia"/>
        </w:rPr>
        <w:t>大数据技术与应用</w:t>
      </w:r>
      <w:r>
        <w:rPr>
          <w:rFonts w:ascii="Times New Roman" w:hint="eastAsia"/>
        </w:rPr>
        <w:t>、</w:t>
      </w:r>
      <w:r w:rsidRPr="00930976">
        <w:rPr>
          <w:rFonts w:ascii="Times New Roman" w:hint="eastAsia"/>
        </w:rPr>
        <w:t>大数据可视化分析</w:t>
      </w:r>
      <w:r>
        <w:rPr>
          <w:rFonts w:ascii="Times New Roman" w:hint="eastAsia"/>
        </w:rPr>
        <w:t>、</w:t>
      </w:r>
      <w:r w:rsidRPr="00930976">
        <w:rPr>
          <w:rFonts w:ascii="Times New Roman" w:hint="eastAsia"/>
        </w:rPr>
        <w:t>物流与供应链管理</w:t>
      </w:r>
      <w:r>
        <w:rPr>
          <w:rFonts w:ascii="Times New Roman" w:hint="eastAsia"/>
        </w:rPr>
        <w:t>、</w:t>
      </w:r>
      <w:r w:rsidRPr="00930976">
        <w:rPr>
          <w:rFonts w:ascii="Times New Roman" w:hint="eastAsia"/>
        </w:rPr>
        <w:t>文本分析与挖掘</w:t>
      </w:r>
      <w:r>
        <w:rPr>
          <w:rFonts w:ascii="Times New Roman" w:hint="eastAsia"/>
        </w:rPr>
        <w:t>。</w:t>
      </w:r>
    </w:p>
    <w:p w:rsidR="00735A97" w:rsidRPr="00EA239E" w:rsidRDefault="002B506D" w:rsidP="00F43ADA">
      <w:pPr>
        <w:pStyle w:val="1"/>
        <w:spacing w:line="280" w:lineRule="auto"/>
        <w:ind w:right="-29" w:firstLineChars="210" w:firstLine="443"/>
        <w:rPr>
          <w:rFonts w:ascii="Times New Roman" w:hAnsi="Times New Roman"/>
          <w:b/>
          <w:szCs w:val="21"/>
        </w:rPr>
      </w:pPr>
      <w:r w:rsidRPr="00EA239E">
        <w:rPr>
          <w:rFonts w:ascii="Times New Roman" w:hAnsi="Times New Roman" w:hint="eastAsia"/>
          <w:b/>
          <w:szCs w:val="21"/>
        </w:rPr>
        <w:t>（二）</w:t>
      </w:r>
      <w:r w:rsidR="009C4AD4" w:rsidRPr="00EA239E">
        <w:rPr>
          <w:rFonts w:ascii="Times New Roman" w:hAnsi="Times New Roman"/>
          <w:b/>
          <w:szCs w:val="21"/>
        </w:rPr>
        <w:t>专业特色课程：</w:t>
      </w:r>
    </w:p>
    <w:p w:rsidR="00735A97" w:rsidRPr="00003254" w:rsidRDefault="00930976" w:rsidP="00003254">
      <w:pPr>
        <w:pStyle w:val="TableParagraph"/>
        <w:spacing w:line="280" w:lineRule="auto"/>
        <w:ind w:left="107" w:right="-29" w:firstLine="319"/>
        <w:rPr>
          <w:rFonts w:ascii="Times New Roman" w:eastAsia="宋体" w:hAnsi="Calibri" w:cs="Times New Roman"/>
          <w:spacing w:val="-5"/>
          <w:kern w:val="2"/>
          <w:sz w:val="21"/>
          <w:lang w:eastAsia="zh-CN"/>
        </w:rPr>
      </w:pPr>
      <w:r w:rsidRPr="00003254">
        <w:rPr>
          <w:rFonts w:ascii="Times New Roman" w:eastAsia="宋体" w:hAnsi="Calibri" w:cs="Times New Roman" w:hint="eastAsia"/>
          <w:spacing w:val="-5"/>
          <w:kern w:val="2"/>
          <w:sz w:val="21"/>
          <w:lang w:eastAsia="zh-CN"/>
        </w:rPr>
        <w:t>统计学</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大数据安全与治理</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软件工程</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运筹学</w:t>
      </w:r>
      <w:r w:rsidR="00003254" w:rsidRPr="00003254">
        <w:rPr>
          <w:rFonts w:ascii="Times New Roman" w:eastAsia="宋体" w:hAnsi="Calibri" w:cs="Times New Roman" w:hint="eastAsia"/>
          <w:spacing w:val="-5"/>
          <w:kern w:val="2"/>
          <w:sz w:val="21"/>
          <w:lang w:eastAsia="zh-CN"/>
        </w:rPr>
        <w:t>、</w:t>
      </w:r>
      <w:r w:rsidR="002848F0">
        <w:rPr>
          <w:rFonts w:ascii="Times New Roman" w:eastAsia="宋体" w:hAnsi="Calibri" w:cs="Times New Roman" w:hint="eastAsia"/>
          <w:spacing w:val="-5"/>
          <w:kern w:val="2"/>
          <w:sz w:val="21"/>
          <w:lang w:eastAsia="zh-CN"/>
        </w:rPr>
        <w:t>项目</w:t>
      </w:r>
      <w:r w:rsidRPr="00003254">
        <w:rPr>
          <w:rFonts w:ascii="Times New Roman" w:eastAsia="宋体" w:hAnsi="Calibri" w:cs="Times New Roman" w:hint="eastAsia"/>
          <w:spacing w:val="-5"/>
          <w:kern w:val="2"/>
          <w:sz w:val="21"/>
          <w:lang w:eastAsia="zh-CN"/>
        </w:rPr>
        <w:t>管理</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R</w:t>
      </w:r>
      <w:r w:rsidRPr="00003254">
        <w:rPr>
          <w:rFonts w:ascii="Times New Roman" w:eastAsia="宋体" w:hAnsi="Calibri" w:cs="Times New Roman" w:hint="eastAsia"/>
          <w:spacing w:val="-5"/>
          <w:kern w:val="2"/>
          <w:sz w:val="21"/>
          <w:lang w:eastAsia="zh-CN"/>
        </w:rPr>
        <w:t>语言与统计</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信息检索与搜索引擎</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危机与灾害应急能力综合评价</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研究方法</w:t>
      </w:r>
      <w:r w:rsidR="00003254" w:rsidRPr="00003254">
        <w:rPr>
          <w:rFonts w:ascii="Times New Roman" w:eastAsia="宋体" w:hAnsi="Calibri" w:cs="Times New Roman" w:hint="eastAsia"/>
          <w:spacing w:val="-5"/>
          <w:kern w:val="2"/>
          <w:sz w:val="21"/>
          <w:lang w:eastAsia="zh-CN"/>
        </w:rPr>
        <w:t>、</w:t>
      </w:r>
      <w:r w:rsidR="00B15832">
        <w:rPr>
          <w:rFonts w:ascii="Times New Roman" w:eastAsia="宋体" w:hAnsi="Calibri" w:cs="Times New Roman" w:hint="eastAsia"/>
          <w:spacing w:val="-5"/>
          <w:kern w:val="2"/>
          <w:sz w:val="21"/>
          <w:lang w:eastAsia="zh-CN"/>
        </w:rPr>
        <w:t>数值分析、</w:t>
      </w:r>
      <w:r w:rsidRPr="00003254">
        <w:rPr>
          <w:rFonts w:ascii="Times New Roman" w:eastAsia="宋体" w:hAnsi="Calibri" w:cs="Times New Roman" w:hint="eastAsia"/>
          <w:spacing w:val="-5"/>
          <w:kern w:val="2"/>
          <w:sz w:val="21"/>
          <w:lang w:eastAsia="zh-CN"/>
        </w:rPr>
        <w:t>智能计算</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社交网络分析</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金融工程</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数字政务</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数字商务</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智慧安全城市</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系统工程</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大数据传播与舆情分析</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网络社会媒体营销分析</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自然语言处理</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云计算与服务计算</w:t>
      </w:r>
      <w:r w:rsidR="00003254" w:rsidRPr="00003254">
        <w:rPr>
          <w:rFonts w:ascii="Times New Roman" w:eastAsia="宋体" w:hAnsi="Calibri" w:cs="Times New Roman" w:hint="eastAsia"/>
          <w:spacing w:val="-5"/>
          <w:kern w:val="2"/>
          <w:sz w:val="21"/>
          <w:lang w:eastAsia="zh-CN"/>
        </w:rPr>
        <w:t>、</w:t>
      </w:r>
      <w:r w:rsidRPr="00003254">
        <w:rPr>
          <w:rFonts w:ascii="Times New Roman" w:eastAsia="宋体" w:hAnsi="Calibri" w:cs="Times New Roman" w:hint="eastAsia"/>
          <w:spacing w:val="-5"/>
          <w:kern w:val="2"/>
          <w:sz w:val="21"/>
          <w:lang w:eastAsia="zh-CN"/>
        </w:rPr>
        <w:t>深度学习</w:t>
      </w:r>
      <w:r w:rsidR="00003254" w:rsidRPr="00003254">
        <w:rPr>
          <w:rFonts w:ascii="Times New Roman" w:eastAsia="宋体" w:hAnsi="Calibri" w:cs="Times New Roman" w:hint="eastAsia"/>
          <w:spacing w:val="-5"/>
          <w:kern w:val="2"/>
          <w:sz w:val="21"/>
          <w:lang w:eastAsia="zh-CN"/>
        </w:rPr>
        <w:t>。</w:t>
      </w:r>
    </w:p>
    <w:p w:rsidR="00930976" w:rsidRDefault="00930976">
      <w:pPr>
        <w:adjustRightInd w:val="0"/>
        <w:snapToGrid w:val="0"/>
        <w:rPr>
          <w:rFonts w:hAnsi="宋体"/>
        </w:rPr>
      </w:pPr>
    </w:p>
    <w:p w:rsidR="00F43ADA" w:rsidRDefault="00F43ADA">
      <w:pPr>
        <w:adjustRightInd w:val="0"/>
        <w:snapToGrid w:val="0"/>
        <w:rPr>
          <w:rFonts w:hAnsi="宋体"/>
        </w:rPr>
      </w:pPr>
    </w:p>
    <w:p w:rsidR="00735A97" w:rsidRDefault="009C4AD4">
      <w:pPr>
        <w:adjustRightInd w:val="0"/>
        <w:snapToGrid w:val="0"/>
        <w:rPr>
          <w:rFonts w:hAnsi="宋体"/>
        </w:rPr>
      </w:pPr>
      <w:r>
        <w:rPr>
          <w:rFonts w:hAnsi="宋体"/>
        </w:rPr>
        <w:t>附：毕业要求实现矩阵：</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8"/>
        <w:gridCol w:w="402"/>
        <w:gridCol w:w="3724"/>
        <w:gridCol w:w="504"/>
        <w:gridCol w:w="505"/>
        <w:gridCol w:w="505"/>
        <w:gridCol w:w="504"/>
        <w:gridCol w:w="505"/>
        <w:gridCol w:w="505"/>
        <w:gridCol w:w="504"/>
        <w:gridCol w:w="505"/>
      </w:tblGrid>
      <w:tr w:rsidR="00735A97" w:rsidRPr="00A9258C">
        <w:trPr>
          <w:cantSplit/>
          <w:trHeight w:val="315"/>
          <w:tblHeader/>
          <w:jc w:val="center"/>
        </w:trPr>
        <w:tc>
          <w:tcPr>
            <w:tcW w:w="388" w:type="dxa"/>
            <w:vMerge w:val="restart"/>
            <w:vAlign w:val="center"/>
          </w:tcPr>
          <w:p w:rsidR="00735A97" w:rsidRPr="00A9258C" w:rsidRDefault="009C4AD4">
            <w:pPr>
              <w:pStyle w:val="a5"/>
              <w:snapToGrid w:val="0"/>
              <w:rPr>
                <w:rFonts w:ascii="Times New Roman" w:hAnsi="Times New Roman"/>
                <w:b/>
                <w:bCs/>
                <w:sz w:val="18"/>
                <w:szCs w:val="21"/>
              </w:rPr>
            </w:pPr>
            <w:r w:rsidRPr="00A9258C">
              <w:rPr>
                <w:rFonts w:ascii="Times New Roman" w:cs="宋体" w:hint="eastAsia"/>
                <w:b/>
                <w:bCs/>
                <w:w w:val="70"/>
                <w:sz w:val="18"/>
                <w:szCs w:val="18"/>
              </w:rPr>
              <w:t>专业核心课程</w:t>
            </w:r>
          </w:p>
        </w:tc>
        <w:tc>
          <w:tcPr>
            <w:tcW w:w="402" w:type="dxa"/>
            <w:vMerge w:val="restart"/>
            <w:vAlign w:val="center"/>
          </w:tcPr>
          <w:p w:rsidR="00735A97" w:rsidRPr="00A9258C" w:rsidRDefault="009C4AD4">
            <w:pPr>
              <w:pStyle w:val="a5"/>
              <w:snapToGrid w:val="0"/>
              <w:jc w:val="center"/>
              <w:rPr>
                <w:rFonts w:ascii="Times New Roman" w:hAnsi="Times New Roman"/>
                <w:b/>
                <w:bCs/>
                <w:sz w:val="18"/>
                <w:szCs w:val="21"/>
              </w:rPr>
            </w:pPr>
            <w:r w:rsidRPr="00A9258C">
              <w:rPr>
                <w:rFonts w:ascii="Times New Roman" w:cs="宋体" w:hint="eastAsia"/>
                <w:b/>
                <w:bCs/>
                <w:w w:val="70"/>
                <w:sz w:val="18"/>
                <w:szCs w:val="18"/>
              </w:rPr>
              <w:t>专业特色课程</w:t>
            </w:r>
          </w:p>
        </w:tc>
        <w:tc>
          <w:tcPr>
            <w:tcW w:w="3724" w:type="dxa"/>
            <w:vMerge w:val="restart"/>
            <w:vAlign w:val="center"/>
          </w:tcPr>
          <w:p w:rsidR="00735A97" w:rsidRPr="00A9258C" w:rsidRDefault="009C4AD4" w:rsidP="00634425">
            <w:pPr>
              <w:pStyle w:val="a5"/>
              <w:snapToGrid w:val="0"/>
              <w:spacing w:beforeLines="20" w:before="48" w:beforeAutospacing="0" w:afterLines="20" w:after="48" w:afterAutospacing="0" w:line="260" w:lineRule="atLeast"/>
              <w:ind w:leftChars="-50" w:left="-105" w:rightChars="-50" w:right="-105"/>
              <w:jc w:val="center"/>
              <w:rPr>
                <w:rFonts w:ascii="Times New Roman" w:hAnsi="Times New Roman"/>
                <w:b/>
                <w:bCs/>
                <w:sz w:val="18"/>
                <w:szCs w:val="21"/>
              </w:rPr>
            </w:pPr>
            <w:r w:rsidRPr="00A9258C">
              <w:rPr>
                <w:rFonts w:ascii="Times New Roman" w:hAnsi="Times New Roman"/>
                <w:b/>
                <w:bCs/>
                <w:sz w:val="18"/>
                <w:szCs w:val="21"/>
              </w:rPr>
              <w:t>课程名称</w:t>
            </w:r>
          </w:p>
        </w:tc>
        <w:tc>
          <w:tcPr>
            <w:tcW w:w="4037" w:type="dxa"/>
            <w:gridSpan w:val="8"/>
            <w:vAlign w:val="center"/>
          </w:tcPr>
          <w:p w:rsidR="00735A97" w:rsidRPr="00A9258C" w:rsidRDefault="00832156">
            <w:pPr>
              <w:adjustRightInd w:val="0"/>
              <w:snapToGrid w:val="0"/>
              <w:jc w:val="center"/>
              <w:rPr>
                <w:b/>
                <w:sz w:val="15"/>
                <w:szCs w:val="21"/>
              </w:rPr>
            </w:pPr>
            <w:r w:rsidRPr="00A9258C">
              <w:rPr>
                <w:rFonts w:hint="eastAsia"/>
                <w:b/>
                <w:sz w:val="18"/>
                <w:szCs w:val="18"/>
              </w:rPr>
              <w:t>大数据管理与应用</w:t>
            </w:r>
            <w:r w:rsidR="009C4AD4" w:rsidRPr="00A9258C">
              <w:rPr>
                <w:rFonts w:hint="eastAsia"/>
                <w:b/>
                <w:sz w:val="18"/>
                <w:szCs w:val="18"/>
              </w:rPr>
              <w:t>专业毕业要求</w:t>
            </w:r>
          </w:p>
        </w:tc>
      </w:tr>
      <w:tr w:rsidR="00735A97" w:rsidRPr="00A9258C">
        <w:trPr>
          <w:cantSplit/>
          <w:trHeight w:val="375"/>
          <w:tblHeader/>
          <w:jc w:val="center"/>
        </w:trPr>
        <w:tc>
          <w:tcPr>
            <w:tcW w:w="388" w:type="dxa"/>
            <w:vMerge/>
            <w:vAlign w:val="center"/>
          </w:tcPr>
          <w:p w:rsidR="00735A97" w:rsidRPr="00A9258C" w:rsidRDefault="00735A97">
            <w:pPr>
              <w:pStyle w:val="a5"/>
              <w:snapToGrid w:val="0"/>
              <w:rPr>
                <w:rFonts w:ascii="Times New Roman" w:cs="宋体"/>
                <w:b/>
                <w:bCs/>
                <w:w w:val="70"/>
                <w:sz w:val="18"/>
                <w:szCs w:val="18"/>
              </w:rPr>
            </w:pPr>
          </w:p>
        </w:tc>
        <w:tc>
          <w:tcPr>
            <w:tcW w:w="402" w:type="dxa"/>
            <w:vMerge/>
            <w:vAlign w:val="center"/>
          </w:tcPr>
          <w:p w:rsidR="00735A97" w:rsidRPr="00A9258C" w:rsidRDefault="00735A97">
            <w:pPr>
              <w:pStyle w:val="a5"/>
              <w:snapToGrid w:val="0"/>
              <w:jc w:val="center"/>
              <w:rPr>
                <w:rFonts w:ascii="Times New Roman" w:cs="宋体"/>
                <w:b/>
                <w:bCs/>
                <w:w w:val="70"/>
                <w:sz w:val="18"/>
                <w:szCs w:val="18"/>
              </w:rPr>
            </w:pPr>
          </w:p>
        </w:tc>
        <w:tc>
          <w:tcPr>
            <w:tcW w:w="3724" w:type="dxa"/>
            <w:vMerge/>
            <w:vAlign w:val="center"/>
          </w:tcPr>
          <w:p w:rsidR="00735A97" w:rsidRPr="00A9258C" w:rsidRDefault="00735A97" w:rsidP="00634425">
            <w:pPr>
              <w:pStyle w:val="a5"/>
              <w:snapToGrid w:val="0"/>
              <w:spacing w:beforeLines="20" w:before="48" w:beforeAutospacing="0" w:afterLines="20" w:after="48" w:afterAutospacing="0" w:line="260" w:lineRule="atLeast"/>
              <w:ind w:leftChars="-50" w:left="-105" w:rightChars="-50" w:right="-105"/>
              <w:jc w:val="center"/>
              <w:rPr>
                <w:rFonts w:ascii="Times New Roman" w:hAnsi="Times New Roman"/>
                <w:b/>
                <w:bCs/>
                <w:sz w:val="18"/>
                <w:szCs w:val="21"/>
              </w:rPr>
            </w:pPr>
          </w:p>
        </w:tc>
        <w:tc>
          <w:tcPr>
            <w:tcW w:w="504" w:type="dxa"/>
            <w:vAlign w:val="center"/>
          </w:tcPr>
          <w:p w:rsidR="00735A97" w:rsidRPr="00A9258C" w:rsidRDefault="009C4AD4">
            <w:pPr>
              <w:adjustRightInd w:val="0"/>
              <w:snapToGrid w:val="0"/>
              <w:jc w:val="center"/>
              <w:rPr>
                <w:rFonts w:ascii="宋体" w:hAnsi="宋体"/>
                <w:w w:val="70"/>
                <w:sz w:val="18"/>
                <w:szCs w:val="18"/>
              </w:rPr>
            </w:pPr>
            <w:r w:rsidRPr="00A9258C">
              <w:rPr>
                <w:rFonts w:ascii="宋体" w:hAnsi="宋体" w:cs="宋体" w:hint="eastAsia"/>
                <w:w w:val="70"/>
                <w:sz w:val="18"/>
                <w:szCs w:val="18"/>
              </w:rPr>
              <w:t>（</w:t>
            </w:r>
            <w:r w:rsidRPr="00A9258C">
              <w:rPr>
                <w:rFonts w:ascii="宋体" w:hAnsi="宋体"/>
                <w:w w:val="70"/>
                <w:sz w:val="18"/>
                <w:szCs w:val="18"/>
              </w:rPr>
              <w:t>1</w:t>
            </w:r>
            <w:r w:rsidRPr="00A9258C">
              <w:rPr>
                <w:rFonts w:ascii="宋体" w:hAnsi="宋体" w:cs="宋体" w:hint="eastAsia"/>
                <w:w w:val="70"/>
                <w:sz w:val="18"/>
                <w:szCs w:val="18"/>
              </w:rPr>
              <w:t>）</w:t>
            </w:r>
          </w:p>
        </w:tc>
        <w:tc>
          <w:tcPr>
            <w:tcW w:w="505" w:type="dxa"/>
            <w:vAlign w:val="center"/>
          </w:tcPr>
          <w:p w:rsidR="00735A97" w:rsidRPr="00A9258C" w:rsidRDefault="009C4AD4">
            <w:pPr>
              <w:adjustRightInd w:val="0"/>
              <w:snapToGrid w:val="0"/>
              <w:jc w:val="center"/>
              <w:rPr>
                <w:rFonts w:ascii="宋体" w:hAnsi="宋体"/>
                <w:sz w:val="18"/>
                <w:szCs w:val="18"/>
              </w:rPr>
            </w:pPr>
            <w:r w:rsidRPr="00A9258C">
              <w:rPr>
                <w:rFonts w:ascii="宋体" w:hAnsi="宋体" w:cs="宋体" w:hint="eastAsia"/>
                <w:w w:val="70"/>
                <w:sz w:val="18"/>
                <w:szCs w:val="18"/>
              </w:rPr>
              <w:t>（</w:t>
            </w:r>
            <w:r w:rsidRPr="00A9258C">
              <w:rPr>
                <w:rFonts w:ascii="宋体" w:hAnsi="宋体"/>
                <w:w w:val="70"/>
                <w:sz w:val="18"/>
                <w:szCs w:val="18"/>
              </w:rPr>
              <w:t>2</w:t>
            </w:r>
            <w:r w:rsidRPr="00A9258C">
              <w:rPr>
                <w:rFonts w:ascii="宋体" w:hAnsi="宋体" w:cs="宋体" w:hint="eastAsia"/>
                <w:w w:val="70"/>
                <w:sz w:val="18"/>
                <w:szCs w:val="18"/>
              </w:rPr>
              <w:t>）</w:t>
            </w:r>
          </w:p>
        </w:tc>
        <w:tc>
          <w:tcPr>
            <w:tcW w:w="505" w:type="dxa"/>
            <w:vAlign w:val="center"/>
          </w:tcPr>
          <w:p w:rsidR="00735A97" w:rsidRPr="00A9258C" w:rsidRDefault="009C4AD4">
            <w:pPr>
              <w:adjustRightInd w:val="0"/>
              <w:snapToGrid w:val="0"/>
              <w:jc w:val="center"/>
              <w:rPr>
                <w:rFonts w:ascii="宋体" w:hAnsi="宋体"/>
                <w:sz w:val="18"/>
                <w:szCs w:val="18"/>
              </w:rPr>
            </w:pPr>
            <w:r w:rsidRPr="00A9258C">
              <w:rPr>
                <w:rFonts w:ascii="宋体" w:hAnsi="宋体" w:cs="宋体" w:hint="eastAsia"/>
                <w:w w:val="70"/>
                <w:sz w:val="18"/>
                <w:szCs w:val="18"/>
              </w:rPr>
              <w:t>（</w:t>
            </w:r>
            <w:r w:rsidRPr="00A9258C">
              <w:rPr>
                <w:rFonts w:ascii="宋体" w:hAnsi="宋体"/>
                <w:w w:val="70"/>
                <w:sz w:val="18"/>
                <w:szCs w:val="18"/>
              </w:rPr>
              <w:t>3</w:t>
            </w:r>
            <w:r w:rsidRPr="00A9258C">
              <w:rPr>
                <w:rFonts w:ascii="宋体" w:hAnsi="宋体" w:cs="宋体" w:hint="eastAsia"/>
                <w:w w:val="70"/>
                <w:sz w:val="18"/>
                <w:szCs w:val="18"/>
              </w:rPr>
              <w:t>）</w:t>
            </w:r>
          </w:p>
        </w:tc>
        <w:tc>
          <w:tcPr>
            <w:tcW w:w="504" w:type="dxa"/>
            <w:vAlign w:val="center"/>
          </w:tcPr>
          <w:p w:rsidR="00735A97" w:rsidRPr="00A9258C" w:rsidRDefault="009C4AD4">
            <w:pPr>
              <w:adjustRightInd w:val="0"/>
              <w:snapToGrid w:val="0"/>
              <w:jc w:val="center"/>
              <w:rPr>
                <w:rFonts w:ascii="宋体" w:hAnsi="宋体"/>
                <w:sz w:val="18"/>
                <w:szCs w:val="18"/>
              </w:rPr>
            </w:pPr>
            <w:r w:rsidRPr="00A9258C">
              <w:rPr>
                <w:rFonts w:ascii="宋体" w:hAnsi="宋体" w:cs="宋体" w:hint="eastAsia"/>
                <w:w w:val="70"/>
                <w:sz w:val="18"/>
                <w:szCs w:val="18"/>
              </w:rPr>
              <w:t>（</w:t>
            </w:r>
            <w:r w:rsidRPr="00A9258C">
              <w:rPr>
                <w:rFonts w:ascii="宋体" w:hAnsi="宋体"/>
                <w:w w:val="70"/>
                <w:sz w:val="18"/>
                <w:szCs w:val="18"/>
              </w:rPr>
              <w:t>4</w:t>
            </w:r>
            <w:r w:rsidRPr="00A9258C">
              <w:rPr>
                <w:rFonts w:ascii="宋体" w:hAnsi="宋体" w:cs="宋体" w:hint="eastAsia"/>
                <w:w w:val="70"/>
                <w:sz w:val="18"/>
                <w:szCs w:val="18"/>
              </w:rPr>
              <w:t>）</w:t>
            </w:r>
          </w:p>
        </w:tc>
        <w:tc>
          <w:tcPr>
            <w:tcW w:w="505" w:type="dxa"/>
            <w:vAlign w:val="center"/>
          </w:tcPr>
          <w:p w:rsidR="00735A97" w:rsidRPr="00A9258C" w:rsidRDefault="009C4AD4">
            <w:pPr>
              <w:adjustRightInd w:val="0"/>
              <w:snapToGrid w:val="0"/>
              <w:jc w:val="center"/>
              <w:rPr>
                <w:rFonts w:ascii="宋体" w:hAnsi="宋体"/>
                <w:sz w:val="18"/>
                <w:szCs w:val="18"/>
              </w:rPr>
            </w:pPr>
            <w:r w:rsidRPr="00A9258C">
              <w:rPr>
                <w:rFonts w:ascii="宋体" w:hAnsi="宋体" w:cs="宋体" w:hint="eastAsia"/>
                <w:w w:val="70"/>
                <w:sz w:val="18"/>
                <w:szCs w:val="18"/>
              </w:rPr>
              <w:t>（</w:t>
            </w:r>
            <w:r w:rsidRPr="00A9258C">
              <w:rPr>
                <w:rFonts w:ascii="宋体" w:hAnsi="宋体"/>
                <w:w w:val="70"/>
                <w:sz w:val="18"/>
                <w:szCs w:val="18"/>
              </w:rPr>
              <w:t>5</w:t>
            </w:r>
            <w:r w:rsidRPr="00A9258C">
              <w:rPr>
                <w:rFonts w:ascii="宋体" w:hAnsi="宋体" w:cs="宋体" w:hint="eastAsia"/>
                <w:w w:val="70"/>
                <w:sz w:val="18"/>
                <w:szCs w:val="18"/>
              </w:rPr>
              <w:t>）</w:t>
            </w:r>
          </w:p>
        </w:tc>
        <w:tc>
          <w:tcPr>
            <w:tcW w:w="505" w:type="dxa"/>
            <w:vAlign w:val="center"/>
          </w:tcPr>
          <w:p w:rsidR="00735A97" w:rsidRPr="00A9258C" w:rsidRDefault="009C4AD4">
            <w:pPr>
              <w:adjustRightInd w:val="0"/>
              <w:snapToGrid w:val="0"/>
              <w:jc w:val="center"/>
              <w:rPr>
                <w:rFonts w:ascii="宋体" w:hAnsi="宋体"/>
                <w:sz w:val="18"/>
                <w:szCs w:val="18"/>
              </w:rPr>
            </w:pPr>
            <w:r w:rsidRPr="00A9258C">
              <w:rPr>
                <w:rFonts w:ascii="宋体" w:hAnsi="宋体" w:cs="宋体" w:hint="eastAsia"/>
                <w:w w:val="70"/>
                <w:sz w:val="18"/>
                <w:szCs w:val="18"/>
              </w:rPr>
              <w:t>（</w:t>
            </w:r>
            <w:r w:rsidRPr="00A9258C">
              <w:rPr>
                <w:rFonts w:ascii="宋体" w:hAnsi="宋体"/>
                <w:w w:val="70"/>
                <w:sz w:val="18"/>
                <w:szCs w:val="18"/>
              </w:rPr>
              <w:t>6</w:t>
            </w:r>
            <w:r w:rsidRPr="00A9258C">
              <w:rPr>
                <w:rFonts w:ascii="宋体" w:hAnsi="宋体" w:cs="宋体" w:hint="eastAsia"/>
                <w:w w:val="70"/>
                <w:sz w:val="18"/>
                <w:szCs w:val="18"/>
              </w:rPr>
              <w:t>）</w:t>
            </w:r>
          </w:p>
        </w:tc>
        <w:tc>
          <w:tcPr>
            <w:tcW w:w="504" w:type="dxa"/>
            <w:vAlign w:val="center"/>
          </w:tcPr>
          <w:p w:rsidR="00735A97" w:rsidRPr="00A9258C" w:rsidRDefault="009C4AD4">
            <w:pPr>
              <w:adjustRightInd w:val="0"/>
              <w:snapToGrid w:val="0"/>
              <w:jc w:val="center"/>
              <w:rPr>
                <w:rFonts w:ascii="宋体" w:hAnsi="宋体"/>
                <w:sz w:val="18"/>
                <w:szCs w:val="18"/>
              </w:rPr>
            </w:pPr>
            <w:r w:rsidRPr="00A9258C">
              <w:rPr>
                <w:rFonts w:ascii="宋体" w:hAnsi="宋体" w:cs="宋体" w:hint="eastAsia"/>
                <w:w w:val="70"/>
                <w:sz w:val="18"/>
                <w:szCs w:val="18"/>
              </w:rPr>
              <w:t>（</w:t>
            </w:r>
            <w:r w:rsidRPr="00A9258C">
              <w:rPr>
                <w:rFonts w:ascii="宋体" w:hAnsi="宋体"/>
                <w:w w:val="70"/>
                <w:sz w:val="18"/>
                <w:szCs w:val="18"/>
              </w:rPr>
              <w:t>7</w:t>
            </w:r>
            <w:r w:rsidRPr="00A9258C">
              <w:rPr>
                <w:rFonts w:ascii="宋体" w:hAnsi="宋体" w:cs="宋体" w:hint="eastAsia"/>
                <w:w w:val="70"/>
                <w:sz w:val="18"/>
                <w:szCs w:val="18"/>
              </w:rPr>
              <w:t>）</w:t>
            </w:r>
          </w:p>
        </w:tc>
        <w:tc>
          <w:tcPr>
            <w:tcW w:w="505" w:type="dxa"/>
            <w:vAlign w:val="center"/>
          </w:tcPr>
          <w:p w:rsidR="00735A97" w:rsidRPr="00A9258C" w:rsidRDefault="009C4AD4">
            <w:pPr>
              <w:adjustRightInd w:val="0"/>
              <w:snapToGrid w:val="0"/>
              <w:jc w:val="center"/>
              <w:rPr>
                <w:rFonts w:ascii="宋体" w:hAnsi="宋体"/>
                <w:sz w:val="18"/>
                <w:szCs w:val="18"/>
              </w:rPr>
            </w:pPr>
            <w:r w:rsidRPr="00A9258C">
              <w:rPr>
                <w:rFonts w:ascii="宋体" w:hAnsi="宋体" w:cs="宋体" w:hint="eastAsia"/>
                <w:w w:val="70"/>
                <w:sz w:val="18"/>
                <w:szCs w:val="18"/>
              </w:rPr>
              <w:t>（</w:t>
            </w:r>
            <w:r w:rsidRPr="00A9258C">
              <w:rPr>
                <w:rFonts w:ascii="宋体" w:hAnsi="宋体"/>
                <w:w w:val="70"/>
                <w:sz w:val="18"/>
                <w:szCs w:val="18"/>
              </w:rPr>
              <w:t>8</w:t>
            </w:r>
            <w:r w:rsidRPr="00A9258C">
              <w:rPr>
                <w:rFonts w:ascii="宋体" w:hAnsi="宋体" w:cs="宋体" w:hint="eastAsia"/>
                <w:w w:val="70"/>
                <w:sz w:val="18"/>
                <w:szCs w:val="18"/>
              </w:rPr>
              <w:t>）</w:t>
            </w:r>
          </w:p>
        </w:tc>
      </w:tr>
      <w:tr w:rsidR="007664FE" w:rsidRPr="00A9258C" w:rsidTr="003035BF">
        <w:trPr>
          <w:cantSplit/>
          <w:trHeight w:hRule="exact" w:val="454"/>
          <w:jc w:val="center"/>
        </w:trPr>
        <w:tc>
          <w:tcPr>
            <w:tcW w:w="388" w:type="dxa"/>
            <w:vAlign w:val="center"/>
          </w:tcPr>
          <w:p w:rsidR="007664FE" w:rsidRPr="00A9258C" w:rsidRDefault="007664FE">
            <w:pPr>
              <w:adjustRightInd w:val="0"/>
              <w:snapToGrid w:val="0"/>
              <w:jc w:val="center"/>
              <w:rPr>
                <w:b/>
                <w:sz w:val="18"/>
                <w:szCs w:val="18"/>
              </w:rPr>
            </w:pPr>
          </w:p>
        </w:tc>
        <w:tc>
          <w:tcPr>
            <w:tcW w:w="402" w:type="dxa"/>
            <w:vAlign w:val="center"/>
          </w:tcPr>
          <w:p w:rsidR="007664FE" w:rsidRPr="00A9258C" w:rsidRDefault="007664FE">
            <w:pPr>
              <w:adjustRightInd w:val="0"/>
              <w:snapToGrid w:val="0"/>
              <w:jc w:val="center"/>
              <w:rPr>
                <w:b/>
                <w:sz w:val="18"/>
                <w:szCs w:val="18"/>
              </w:rPr>
            </w:pPr>
          </w:p>
        </w:tc>
        <w:tc>
          <w:tcPr>
            <w:tcW w:w="3724" w:type="dxa"/>
            <w:shd w:val="clear" w:color="auto" w:fill="auto"/>
            <w:vAlign w:val="center"/>
          </w:tcPr>
          <w:p w:rsidR="007664FE" w:rsidRPr="00A9258C" w:rsidRDefault="007664FE">
            <w:pPr>
              <w:rPr>
                <w:rFonts w:ascii="宋体" w:hAnsi="宋体" w:cs="宋体"/>
                <w:sz w:val="18"/>
                <w:szCs w:val="18"/>
              </w:rPr>
            </w:pPr>
            <w:r w:rsidRPr="00A9258C">
              <w:rPr>
                <w:rFonts w:hint="eastAsia"/>
                <w:sz w:val="18"/>
                <w:szCs w:val="18"/>
              </w:rPr>
              <w:t>思想道德修养与法律基础</w:t>
            </w:r>
          </w:p>
        </w:tc>
        <w:tc>
          <w:tcPr>
            <w:tcW w:w="504" w:type="dxa"/>
            <w:vAlign w:val="center"/>
          </w:tcPr>
          <w:p w:rsidR="007664FE" w:rsidRPr="00A9258C" w:rsidRDefault="007664FE">
            <w:pPr>
              <w:adjustRightInd w:val="0"/>
              <w:snapToGrid w:val="0"/>
              <w:jc w:val="center"/>
              <w:rPr>
                <w:b/>
                <w:sz w:val="18"/>
                <w:szCs w:val="18"/>
              </w:rPr>
            </w:pPr>
            <w:r w:rsidRPr="00A9258C">
              <w:rPr>
                <w:b/>
                <w:sz w:val="18"/>
                <w:szCs w:val="18"/>
              </w:rPr>
              <w:t>√</w:t>
            </w: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r>
      <w:tr w:rsidR="007664FE" w:rsidRPr="00A9258C" w:rsidTr="003035BF">
        <w:trPr>
          <w:cantSplit/>
          <w:trHeight w:hRule="exact" w:val="454"/>
          <w:jc w:val="center"/>
        </w:trPr>
        <w:tc>
          <w:tcPr>
            <w:tcW w:w="388" w:type="dxa"/>
            <w:vAlign w:val="center"/>
          </w:tcPr>
          <w:p w:rsidR="007664FE" w:rsidRPr="00A9258C" w:rsidRDefault="007664FE">
            <w:pPr>
              <w:adjustRightInd w:val="0"/>
              <w:snapToGrid w:val="0"/>
              <w:jc w:val="center"/>
              <w:rPr>
                <w:b/>
                <w:sz w:val="18"/>
                <w:szCs w:val="18"/>
              </w:rPr>
            </w:pPr>
          </w:p>
        </w:tc>
        <w:tc>
          <w:tcPr>
            <w:tcW w:w="402" w:type="dxa"/>
            <w:vAlign w:val="center"/>
          </w:tcPr>
          <w:p w:rsidR="007664FE" w:rsidRPr="00A9258C" w:rsidRDefault="007664FE">
            <w:pPr>
              <w:adjustRightInd w:val="0"/>
              <w:snapToGrid w:val="0"/>
              <w:jc w:val="center"/>
              <w:rPr>
                <w:b/>
                <w:sz w:val="18"/>
                <w:szCs w:val="18"/>
              </w:rPr>
            </w:pPr>
          </w:p>
        </w:tc>
        <w:tc>
          <w:tcPr>
            <w:tcW w:w="3724" w:type="dxa"/>
            <w:shd w:val="clear" w:color="auto" w:fill="auto"/>
            <w:vAlign w:val="center"/>
          </w:tcPr>
          <w:p w:rsidR="007664FE" w:rsidRPr="00A9258C" w:rsidRDefault="007664FE">
            <w:pPr>
              <w:rPr>
                <w:rFonts w:ascii="宋体" w:hAnsi="宋体" w:cs="宋体"/>
                <w:sz w:val="18"/>
                <w:szCs w:val="18"/>
              </w:rPr>
            </w:pPr>
            <w:r w:rsidRPr="00A9258C">
              <w:rPr>
                <w:rFonts w:hint="eastAsia"/>
                <w:sz w:val="18"/>
                <w:szCs w:val="18"/>
              </w:rPr>
              <w:t>中国近现代史纲要</w:t>
            </w:r>
          </w:p>
        </w:tc>
        <w:tc>
          <w:tcPr>
            <w:tcW w:w="504" w:type="dxa"/>
            <w:vAlign w:val="center"/>
          </w:tcPr>
          <w:p w:rsidR="007664FE" w:rsidRPr="00A9258C" w:rsidRDefault="007664FE">
            <w:pPr>
              <w:adjustRightInd w:val="0"/>
              <w:snapToGrid w:val="0"/>
              <w:jc w:val="center"/>
              <w:rPr>
                <w:b/>
                <w:sz w:val="18"/>
                <w:szCs w:val="18"/>
              </w:rPr>
            </w:pPr>
            <w:r w:rsidRPr="00A9258C">
              <w:rPr>
                <w:b/>
                <w:sz w:val="18"/>
                <w:szCs w:val="18"/>
              </w:rPr>
              <w:t>√</w:t>
            </w: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r>
      <w:tr w:rsidR="007664FE" w:rsidRPr="00A9258C" w:rsidTr="003035BF">
        <w:trPr>
          <w:cantSplit/>
          <w:trHeight w:hRule="exact" w:val="454"/>
          <w:jc w:val="center"/>
        </w:trPr>
        <w:tc>
          <w:tcPr>
            <w:tcW w:w="388" w:type="dxa"/>
            <w:vAlign w:val="center"/>
          </w:tcPr>
          <w:p w:rsidR="007664FE" w:rsidRPr="00A9258C" w:rsidRDefault="007664FE">
            <w:pPr>
              <w:adjustRightInd w:val="0"/>
              <w:snapToGrid w:val="0"/>
              <w:jc w:val="center"/>
              <w:rPr>
                <w:b/>
                <w:w w:val="80"/>
                <w:sz w:val="18"/>
                <w:szCs w:val="18"/>
              </w:rPr>
            </w:pPr>
          </w:p>
        </w:tc>
        <w:tc>
          <w:tcPr>
            <w:tcW w:w="402" w:type="dxa"/>
            <w:vAlign w:val="center"/>
          </w:tcPr>
          <w:p w:rsidR="007664FE" w:rsidRPr="00A9258C" w:rsidRDefault="007664FE">
            <w:pPr>
              <w:adjustRightInd w:val="0"/>
              <w:snapToGrid w:val="0"/>
              <w:jc w:val="center"/>
              <w:rPr>
                <w:b/>
                <w:w w:val="80"/>
                <w:sz w:val="18"/>
                <w:szCs w:val="18"/>
              </w:rPr>
            </w:pPr>
          </w:p>
        </w:tc>
        <w:tc>
          <w:tcPr>
            <w:tcW w:w="3724" w:type="dxa"/>
            <w:shd w:val="clear" w:color="auto" w:fill="auto"/>
            <w:vAlign w:val="center"/>
          </w:tcPr>
          <w:p w:rsidR="007664FE" w:rsidRPr="00A9258C" w:rsidRDefault="007664FE">
            <w:pPr>
              <w:rPr>
                <w:rFonts w:ascii="宋体" w:hAnsi="宋体" w:cs="宋体"/>
                <w:sz w:val="18"/>
                <w:szCs w:val="18"/>
              </w:rPr>
            </w:pPr>
            <w:r w:rsidRPr="00A9258C">
              <w:rPr>
                <w:rFonts w:hint="eastAsia"/>
                <w:sz w:val="18"/>
                <w:szCs w:val="18"/>
              </w:rPr>
              <w:t>毛泽东思想和中国特色社会主义理论体系概论</w:t>
            </w:r>
          </w:p>
        </w:tc>
        <w:tc>
          <w:tcPr>
            <w:tcW w:w="504" w:type="dxa"/>
            <w:vAlign w:val="center"/>
          </w:tcPr>
          <w:p w:rsidR="007664FE" w:rsidRPr="00A9258C" w:rsidRDefault="007664FE">
            <w:pPr>
              <w:adjustRightInd w:val="0"/>
              <w:snapToGrid w:val="0"/>
              <w:jc w:val="center"/>
              <w:rPr>
                <w:b/>
                <w:sz w:val="18"/>
                <w:szCs w:val="18"/>
              </w:rPr>
            </w:pPr>
            <w:r w:rsidRPr="00A9258C">
              <w:rPr>
                <w:b/>
                <w:sz w:val="18"/>
                <w:szCs w:val="18"/>
              </w:rPr>
              <w:t>√</w:t>
            </w: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r>
      <w:tr w:rsidR="007664FE" w:rsidRPr="00A9258C" w:rsidTr="003035BF">
        <w:trPr>
          <w:cantSplit/>
          <w:trHeight w:hRule="exact" w:val="454"/>
          <w:jc w:val="center"/>
        </w:trPr>
        <w:tc>
          <w:tcPr>
            <w:tcW w:w="388" w:type="dxa"/>
            <w:vAlign w:val="center"/>
          </w:tcPr>
          <w:p w:rsidR="007664FE" w:rsidRPr="00A9258C" w:rsidRDefault="007664FE">
            <w:pPr>
              <w:adjustRightInd w:val="0"/>
              <w:snapToGrid w:val="0"/>
              <w:jc w:val="center"/>
              <w:rPr>
                <w:b/>
                <w:sz w:val="18"/>
                <w:szCs w:val="18"/>
              </w:rPr>
            </w:pPr>
          </w:p>
        </w:tc>
        <w:tc>
          <w:tcPr>
            <w:tcW w:w="402" w:type="dxa"/>
            <w:vAlign w:val="center"/>
          </w:tcPr>
          <w:p w:rsidR="007664FE" w:rsidRPr="00A9258C" w:rsidRDefault="007664FE">
            <w:pPr>
              <w:adjustRightInd w:val="0"/>
              <w:snapToGrid w:val="0"/>
              <w:jc w:val="center"/>
              <w:rPr>
                <w:b/>
                <w:sz w:val="18"/>
                <w:szCs w:val="18"/>
              </w:rPr>
            </w:pPr>
          </w:p>
        </w:tc>
        <w:tc>
          <w:tcPr>
            <w:tcW w:w="3724" w:type="dxa"/>
            <w:shd w:val="clear" w:color="auto" w:fill="auto"/>
            <w:vAlign w:val="center"/>
          </w:tcPr>
          <w:p w:rsidR="007664FE" w:rsidRPr="00A9258C" w:rsidRDefault="007664FE">
            <w:pPr>
              <w:rPr>
                <w:rFonts w:ascii="宋体" w:hAnsi="宋体" w:cs="宋体"/>
                <w:sz w:val="18"/>
                <w:szCs w:val="18"/>
              </w:rPr>
            </w:pPr>
            <w:r w:rsidRPr="00A9258C">
              <w:rPr>
                <w:rFonts w:hint="eastAsia"/>
                <w:sz w:val="18"/>
                <w:szCs w:val="18"/>
              </w:rPr>
              <w:t>马克思主义基本原理</w:t>
            </w:r>
          </w:p>
        </w:tc>
        <w:tc>
          <w:tcPr>
            <w:tcW w:w="504" w:type="dxa"/>
            <w:vAlign w:val="center"/>
          </w:tcPr>
          <w:p w:rsidR="007664FE" w:rsidRPr="00A9258C" w:rsidRDefault="007664FE">
            <w:pPr>
              <w:adjustRightInd w:val="0"/>
              <w:snapToGrid w:val="0"/>
              <w:jc w:val="center"/>
              <w:rPr>
                <w:b/>
                <w:sz w:val="18"/>
                <w:szCs w:val="18"/>
              </w:rPr>
            </w:pPr>
            <w:r w:rsidRPr="00A9258C">
              <w:rPr>
                <w:b/>
                <w:sz w:val="18"/>
                <w:szCs w:val="18"/>
              </w:rPr>
              <w:t>√</w:t>
            </w: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r>
      <w:tr w:rsidR="007664FE" w:rsidRPr="00A9258C" w:rsidTr="003035BF">
        <w:trPr>
          <w:cantSplit/>
          <w:trHeight w:hRule="exact" w:val="454"/>
          <w:jc w:val="center"/>
        </w:trPr>
        <w:tc>
          <w:tcPr>
            <w:tcW w:w="388" w:type="dxa"/>
            <w:vAlign w:val="center"/>
          </w:tcPr>
          <w:p w:rsidR="007664FE" w:rsidRPr="00A9258C" w:rsidRDefault="007664FE">
            <w:pPr>
              <w:adjustRightInd w:val="0"/>
              <w:snapToGrid w:val="0"/>
              <w:jc w:val="center"/>
              <w:rPr>
                <w:b/>
                <w:sz w:val="18"/>
                <w:szCs w:val="18"/>
              </w:rPr>
            </w:pPr>
          </w:p>
        </w:tc>
        <w:tc>
          <w:tcPr>
            <w:tcW w:w="402" w:type="dxa"/>
            <w:vAlign w:val="center"/>
          </w:tcPr>
          <w:p w:rsidR="007664FE" w:rsidRPr="00A9258C" w:rsidRDefault="007664FE">
            <w:pPr>
              <w:adjustRightInd w:val="0"/>
              <w:snapToGrid w:val="0"/>
              <w:jc w:val="center"/>
              <w:rPr>
                <w:b/>
                <w:sz w:val="18"/>
                <w:szCs w:val="18"/>
              </w:rPr>
            </w:pPr>
          </w:p>
        </w:tc>
        <w:tc>
          <w:tcPr>
            <w:tcW w:w="3724" w:type="dxa"/>
            <w:shd w:val="clear" w:color="auto" w:fill="auto"/>
            <w:vAlign w:val="center"/>
          </w:tcPr>
          <w:p w:rsidR="007664FE" w:rsidRPr="00A9258C" w:rsidRDefault="007664FE">
            <w:pPr>
              <w:rPr>
                <w:rFonts w:ascii="宋体" w:hAnsi="宋体" w:cs="宋体"/>
                <w:sz w:val="18"/>
                <w:szCs w:val="18"/>
              </w:rPr>
            </w:pPr>
            <w:r w:rsidRPr="00A9258C">
              <w:rPr>
                <w:rFonts w:hint="eastAsia"/>
                <w:sz w:val="18"/>
                <w:szCs w:val="18"/>
              </w:rPr>
              <w:t>军事理论</w:t>
            </w:r>
          </w:p>
        </w:tc>
        <w:tc>
          <w:tcPr>
            <w:tcW w:w="504" w:type="dxa"/>
            <w:vAlign w:val="center"/>
          </w:tcPr>
          <w:p w:rsidR="007664FE" w:rsidRPr="00A9258C" w:rsidRDefault="007664FE">
            <w:pPr>
              <w:adjustRightInd w:val="0"/>
              <w:snapToGrid w:val="0"/>
              <w:jc w:val="center"/>
              <w:rPr>
                <w:b/>
                <w:sz w:val="18"/>
                <w:szCs w:val="18"/>
              </w:rPr>
            </w:pPr>
            <w:r w:rsidRPr="00A9258C">
              <w:rPr>
                <w:b/>
                <w:sz w:val="18"/>
                <w:szCs w:val="18"/>
              </w:rPr>
              <w:t>√</w:t>
            </w: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r w:rsidRPr="00A9258C">
              <w:rPr>
                <w:b/>
                <w:sz w:val="18"/>
                <w:szCs w:val="18"/>
              </w:rPr>
              <w:t>√</w:t>
            </w: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r>
      <w:tr w:rsidR="007664FE" w:rsidRPr="00A9258C" w:rsidTr="003035BF">
        <w:trPr>
          <w:cantSplit/>
          <w:trHeight w:hRule="exact" w:val="454"/>
          <w:jc w:val="center"/>
        </w:trPr>
        <w:tc>
          <w:tcPr>
            <w:tcW w:w="388" w:type="dxa"/>
            <w:vAlign w:val="center"/>
          </w:tcPr>
          <w:p w:rsidR="007664FE" w:rsidRPr="00A9258C" w:rsidRDefault="007664FE">
            <w:pPr>
              <w:adjustRightInd w:val="0"/>
              <w:snapToGrid w:val="0"/>
              <w:jc w:val="center"/>
              <w:rPr>
                <w:b/>
                <w:sz w:val="18"/>
                <w:szCs w:val="18"/>
              </w:rPr>
            </w:pPr>
          </w:p>
        </w:tc>
        <w:tc>
          <w:tcPr>
            <w:tcW w:w="402" w:type="dxa"/>
            <w:vAlign w:val="center"/>
          </w:tcPr>
          <w:p w:rsidR="007664FE" w:rsidRPr="00A9258C" w:rsidRDefault="007664FE">
            <w:pPr>
              <w:adjustRightInd w:val="0"/>
              <w:snapToGrid w:val="0"/>
              <w:jc w:val="center"/>
              <w:rPr>
                <w:b/>
                <w:sz w:val="18"/>
                <w:szCs w:val="18"/>
              </w:rPr>
            </w:pPr>
          </w:p>
        </w:tc>
        <w:tc>
          <w:tcPr>
            <w:tcW w:w="3724" w:type="dxa"/>
            <w:shd w:val="clear" w:color="auto" w:fill="auto"/>
            <w:vAlign w:val="center"/>
          </w:tcPr>
          <w:p w:rsidR="007664FE" w:rsidRPr="00A9258C" w:rsidRDefault="007664FE">
            <w:pPr>
              <w:rPr>
                <w:rFonts w:ascii="宋体" w:hAnsi="宋体" w:cs="宋体"/>
                <w:sz w:val="18"/>
                <w:szCs w:val="18"/>
              </w:rPr>
            </w:pPr>
            <w:r w:rsidRPr="00A9258C">
              <w:rPr>
                <w:rFonts w:hint="eastAsia"/>
                <w:sz w:val="18"/>
                <w:szCs w:val="18"/>
              </w:rPr>
              <w:t>体育</w:t>
            </w:r>
            <w:r w:rsidRPr="00A9258C">
              <w:rPr>
                <w:rFonts w:hint="eastAsia"/>
                <w:sz w:val="18"/>
                <w:szCs w:val="18"/>
              </w:rPr>
              <w:t>1-4</w:t>
            </w:r>
          </w:p>
        </w:tc>
        <w:tc>
          <w:tcPr>
            <w:tcW w:w="504" w:type="dxa"/>
            <w:vAlign w:val="center"/>
          </w:tcPr>
          <w:p w:rsidR="007664FE" w:rsidRPr="00A9258C" w:rsidRDefault="007664FE">
            <w:pPr>
              <w:adjustRightInd w:val="0"/>
              <w:snapToGrid w:val="0"/>
              <w:jc w:val="center"/>
              <w:rPr>
                <w:b/>
                <w:sz w:val="18"/>
                <w:szCs w:val="18"/>
              </w:rPr>
            </w:pPr>
            <w:r w:rsidRPr="00A9258C">
              <w:rPr>
                <w:b/>
                <w:sz w:val="18"/>
                <w:szCs w:val="18"/>
              </w:rPr>
              <w:t>√</w:t>
            </w: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r>
      <w:tr w:rsidR="007664FE" w:rsidRPr="00A9258C" w:rsidTr="003035BF">
        <w:trPr>
          <w:cantSplit/>
          <w:trHeight w:hRule="exact" w:val="454"/>
          <w:jc w:val="center"/>
        </w:trPr>
        <w:tc>
          <w:tcPr>
            <w:tcW w:w="388" w:type="dxa"/>
            <w:vAlign w:val="center"/>
          </w:tcPr>
          <w:p w:rsidR="007664FE" w:rsidRPr="00A9258C" w:rsidRDefault="007664FE">
            <w:pPr>
              <w:adjustRightInd w:val="0"/>
              <w:snapToGrid w:val="0"/>
              <w:jc w:val="center"/>
              <w:rPr>
                <w:b/>
                <w:sz w:val="18"/>
                <w:szCs w:val="18"/>
              </w:rPr>
            </w:pPr>
          </w:p>
        </w:tc>
        <w:tc>
          <w:tcPr>
            <w:tcW w:w="402" w:type="dxa"/>
            <w:vAlign w:val="center"/>
          </w:tcPr>
          <w:p w:rsidR="007664FE" w:rsidRPr="00A9258C" w:rsidRDefault="007664FE">
            <w:pPr>
              <w:adjustRightInd w:val="0"/>
              <w:snapToGrid w:val="0"/>
              <w:jc w:val="center"/>
              <w:rPr>
                <w:b/>
                <w:sz w:val="18"/>
                <w:szCs w:val="18"/>
              </w:rPr>
            </w:pPr>
          </w:p>
        </w:tc>
        <w:tc>
          <w:tcPr>
            <w:tcW w:w="3724" w:type="dxa"/>
            <w:shd w:val="clear" w:color="auto" w:fill="auto"/>
            <w:vAlign w:val="center"/>
          </w:tcPr>
          <w:p w:rsidR="007664FE" w:rsidRPr="00A9258C" w:rsidRDefault="007664FE">
            <w:pPr>
              <w:rPr>
                <w:rFonts w:ascii="宋体" w:hAnsi="宋体" w:cs="宋体"/>
                <w:sz w:val="18"/>
                <w:szCs w:val="18"/>
              </w:rPr>
            </w:pPr>
            <w:r w:rsidRPr="00A9258C">
              <w:rPr>
                <w:rFonts w:hint="eastAsia"/>
                <w:sz w:val="18"/>
                <w:szCs w:val="18"/>
              </w:rPr>
              <w:t>大学英语</w:t>
            </w:r>
            <w:r w:rsidR="00B04410">
              <w:rPr>
                <w:rFonts w:hint="eastAsia"/>
                <w:sz w:val="18"/>
                <w:szCs w:val="18"/>
              </w:rPr>
              <w:t>1-</w:t>
            </w:r>
            <w:r w:rsidR="00B04410">
              <w:rPr>
                <w:sz w:val="18"/>
                <w:szCs w:val="18"/>
              </w:rPr>
              <w:t>4</w:t>
            </w:r>
          </w:p>
        </w:tc>
        <w:tc>
          <w:tcPr>
            <w:tcW w:w="504" w:type="dxa"/>
            <w:vAlign w:val="center"/>
          </w:tcPr>
          <w:p w:rsidR="007664FE" w:rsidRPr="00A9258C" w:rsidRDefault="007664FE">
            <w:pPr>
              <w:adjustRightInd w:val="0"/>
              <w:snapToGrid w:val="0"/>
              <w:jc w:val="center"/>
              <w:rPr>
                <w:b/>
                <w:sz w:val="18"/>
                <w:szCs w:val="18"/>
              </w:rPr>
            </w:pPr>
            <w:r w:rsidRPr="00A9258C">
              <w:rPr>
                <w:b/>
                <w:sz w:val="18"/>
                <w:szCs w:val="18"/>
              </w:rPr>
              <w:t>√</w:t>
            </w: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r w:rsidRPr="00A9258C">
              <w:rPr>
                <w:b/>
                <w:sz w:val="18"/>
                <w:szCs w:val="18"/>
              </w:rPr>
              <w:t>√</w:t>
            </w:r>
          </w:p>
        </w:tc>
      </w:tr>
      <w:tr w:rsidR="007664FE" w:rsidRPr="00A9258C" w:rsidTr="003035BF">
        <w:trPr>
          <w:cantSplit/>
          <w:trHeight w:hRule="exact" w:val="454"/>
          <w:jc w:val="center"/>
        </w:trPr>
        <w:tc>
          <w:tcPr>
            <w:tcW w:w="388" w:type="dxa"/>
            <w:vAlign w:val="center"/>
          </w:tcPr>
          <w:p w:rsidR="007664FE" w:rsidRPr="00A9258C" w:rsidRDefault="007664FE">
            <w:pPr>
              <w:adjustRightInd w:val="0"/>
              <w:snapToGrid w:val="0"/>
              <w:jc w:val="center"/>
              <w:rPr>
                <w:b/>
                <w:sz w:val="18"/>
                <w:szCs w:val="18"/>
              </w:rPr>
            </w:pPr>
          </w:p>
        </w:tc>
        <w:tc>
          <w:tcPr>
            <w:tcW w:w="402" w:type="dxa"/>
            <w:vAlign w:val="center"/>
          </w:tcPr>
          <w:p w:rsidR="007664FE" w:rsidRPr="00A9258C" w:rsidRDefault="007664FE" w:rsidP="00634425">
            <w:pPr>
              <w:widowControl/>
              <w:snapToGrid w:val="0"/>
              <w:spacing w:beforeLines="20" w:before="48" w:afterLines="20" w:after="48" w:line="260" w:lineRule="atLeast"/>
              <w:jc w:val="left"/>
              <w:rPr>
                <w:sz w:val="18"/>
                <w:szCs w:val="18"/>
              </w:rPr>
            </w:pPr>
          </w:p>
        </w:tc>
        <w:tc>
          <w:tcPr>
            <w:tcW w:w="3724" w:type="dxa"/>
            <w:vAlign w:val="center"/>
          </w:tcPr>
          <w:p w:rsidR="007664FE" w:rsidRPr="00A9258C" w:rsidRDefault="007664FE">
            <w:pPr>
              <w:rPr>
                <w:rFonts w:ascii="宋体" w:hAnsi="宋体" w:cs="宋体"/>
                <w:sz w:val="18"/>
                <w:szCs w:val="18"/>
              </w:rPr>
            </w:pPr>
            <w:r w:rsidRPr="00A9258C">
              <w:rPr>
                <w:rFonts w:hint="eastAsia"/>
                <w:sz w:val="18"/>
                <w:szCs w:val="18"/>
              </w:rPr>
              <w:t>Python</w:t>
            </w:r>
            <w:r w:rsidRPr="00A9258C">
              <w:rPr>
                <w:rFonts w:hint="eastAsia"/>
                <w:sz w:val="18"/>
                <w:szCs w:val="18"/>
              </w:rPr>
              <w:t>程序设计</w:t>
            </w:r>
            <w:r w:rsidR="00003254">
              <w:rPr>
                <w:rFonts w:hint="eastAsia"/>
                <w:sz w:val="18"/>
                <w:szCs w:val="18"/>
              </w:rPr>
              <w:t>基础</w:t>
            </w:r>
          </w:p>
        </w:tc>
        <w:tc>
          <w:tcPr>
            <w:tcW w:w="504" w:type="dxa"/>
            <w:vAlign w:val="center"/>
          </w:tcPr>
          <w:p w:rsidR="007664FE" w:rsidRPr="00A9258C" w:rsidRDefault="007664FE">
            <w:pPr>
              <w:adjustRightInd w:val="0"/>
              <w:snapToGrid w:val="0"/>
              <w:jc w:val="center"/>
              <w:rPr>
                <w:b/>
                <w:sz w:val="18"/>
                <w:szCs w:val="18"/>
              </w:rPr>
            </w:pPr>
            <w:r w:rsidRPr="00A9258C">
              <w:rPr>
                <w:b/>
                <w:sz w:val="18"/>
                <w:szCs w:val="18"/>
              </w:rPr>
              <w:t>√</w:t>
            </w:r>
          </w:p>
        </w:tc>
        <w:tc>
          <w:tcPr>
            <w:tcW w:w="505"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r w:rsidRPr="00A9258C">
              <w:rPr>
                <w:b/>
                <w:sz w:val="18"/>
                <w:szCs w:val="18"/>
              </w:rPr>
              <w:t>√</w:t>
            </w:r>
          </w:p>
        </w:tc>
        <w:tc>
          <w:tcPr>
            <w:tcW w:w="505" w:type="dxa"/>
            <w:vAlign w:val="center"/>
          </w:tcPr>
          <w:p w:rsidR="007664FE" w:rsidRPr="00A9258C" w:rsidRDefault="007664FE">
            <w:pPr>
              <w:adjustRightInd w:val="0"/>
              <w:snapToGrid w:val="0"/>
              <w:jc w:val="center"/>
              <w:rPr>
                <w:b/>
                <w:sz w:val="18"/>
                <w:szCs w:val="18"/>
              </w:rPr>
            </w:pPr>
          </w:p>
        </w:tc>
        <w:tc>
          <w:tcPr>
            <w:tcW w:w="504" w:type="dxa"/>
            <w:vAlign w:val="center"/>
          </w:tcPr>
          <w:p w:rsidR="007664FE" w:rsidRPr="00A9258C" w:rsidRDefault="007664FE">
            <w:pPr>
              <w:adjustRightInd w:val="0"/>
              <w:snapToGrid w:val="0"/>
              <w:jc w:val="center"/>
              <w:rPr>
                <w:b/>
                <w:sz w:val="18"/>
                <w:szCs w:val="18"/>
              </w:rPr>
            </w:pPr>
          </w:p>
        </w:tc>
        <w:tc>
          <w:tcPr>
            <w:tcW w:w="505" w:type="dxa"/>
            <w:vAlign w:val="center"/>
          </w:tcPr>
          <w:p w:rsidR="007664FE" w:rsidRPr="00A9258C" w:rsidRDefault="007664FE">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rFonts w:ascii="宋体" w:hAnsi="宋体" w:cs="宋体"/>
                <w:kern w:val="0"/>
                <w:sz w:val="18"/>
                <w:szCs w:val="18"/>
              </w:rPr>
            </w:pPr>
            <w:r w:rsidRPr="00003254">
              <w:rPr>
                <w:rFonts w:ascii="宋体" w:hAnsi="宋体" w:cs="宋体" w:hint="eastAsia"/>
                <w:kern w:val="0"/>
                <w:sz w:val="18"/>
                <w:szCs w:val="18"/>
              </w:rPr>
              <w:t>大数据管理与安全导论</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数学分析（上）</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微观经济学</w:t>
            </w:r>
            <w:r w:rsidRPr="00003254">
              <w:rPr>
                <w:kern w:val="0"/>
                <w:sz w:val="18"/>
                <w:szCs w:val="18"/>
              </w:rPr>
              <w:t>C</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4"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数学分析（下）</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公共经济学</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公共管理学</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r>
      <w:tr w:rsidR="00D17E30" w:rsidRPr="00A9258C" w:rsidTr="009D1364">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线性代数</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rsidP="009D1364">
            <w:pPr>
              <w:adjustRightInd w:val="0"/>
              <w:snapToGrid w:val="0"/>
              <w:jc w:val="center"/>
              <w:rPr>
                <w:b/>
                <w:sz w:val="18"/>
                <w:szCs w:val="18"/>
              </w:rPr>
            </w:pPr>
          </w:p>
        </w:tc>
        <w:tc>
          <w:tcPr>
            <w:tcW w:w="505" w:type="dxa"/>
            <w:vAlign w:val="center"/>
          </w:tcPr>
          <w:p w:rsidR="00D17E30" w:rsidRPr="00A9258C" w:rsidRDefault="00D17E30" w:rsidP="009D1364">
            <w:pPr>
              <w:jc w:val="center"/>
              <w:rPr>
                <w:b/>
                <w:sz w:val="18"/>
                <w:szCs w:val="18"/>
              </w:rPr>
            </w:pPr>
            <w:r w:rsidRPr="00A9258C">
              <w:rPr>
                <w:b/>
                <w:sz w:val="18"/>
                <w:szCs w:val="18"/>
              </w:rPr>
              <w:t>√</w:t>
            </w:r>
          </w:p>
        </w:tc>
        <w:tc>
          <w:tcPr>
            <w:tcW w:w="504" w:type="dxa"/>
            <w:vAlign w:val="center"/>
          </w:tcPr>
          <w:p w:rsidR="00D17E30" w:rsidRPr="00A9258C" w:rsidRDefault="00D17E30" w:rsidP="009D1364">
            <w:pPr>
              <w:jc w:val="center"/>
              <w:rPr>
                <w:b/>
                <w:sz w:val="18"/>
                <w:szCs w:val="18"/>
              </w:rPr>
            </w:pPr>
            <w:r w:rsidRPr="00A9258C">
              <w:rPr>
                <w:b/>
                <w:sz w:val="18"/>
                <w:szCs w:val="18"/>
              </w:rPr>
              <w:t>√</w:t>
            </w:r>
          </w:p>
        </w:tc>
        <w:tc>
          <w:tcPr>
            <w:tcW w:w="505" w:type="dxa"/>
            <w:vAlign w:val="center"/>
          </w:tcPr>
          <w:p w:rsidR="00D17E30" w:rsidRPr="00A9258C" w:rsidRDefault="00D17E30" w:rsidP="009D1364">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r>
      <w:tr w:rsidR="00D17E30" w:rsidRPr="00A9258C" w:rsidTr="009D1364">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高级应用程序设计（</w:t>
            </w:r>
            <w:r w:rsidRPr="00003254">
              <w:rPr>
                <w:kern w:val="0"/>
                <w:sz w:val="18"/>
                <w:szCs w:val="18"/>
              </w:rPr>
              <w:t>JAVA</w:t>
            </w:r>
            <w:r w:rsidRPr="00003254">
              <w:rPr>
                <w:rFonts w:ascii="宋体" w:hAnsi="宋体" w:hint="eastAsia"/>
                <w:kern w:val="0"/>
                <w:sz w:val="18"/>
                <w:szCs w:val="18"/>
              </w:rPr>
              <w:t>）</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rsidP="009D1364">
            <w:pPr>
              <w:adjustRightInd w:val="0"/>
              <w:snapToGrid w:val="0"/>
              <w:jc w:val="center"/>
              <w:rPr>
                <w:b/>
                <w:sz w:val="18"/>
                <w:szCs w:val="18"/>
              </w:rPr>
            </w:pPr>
          </w:p>
        </w:tc>
        <w:tc>
          <w:tcPr>
            <w:tcW w:w="505" w:type="dxa"/>
            <w:vAlign w:val="center"/>
          </w:tcPr>
          <w:p w:rsidR="00D17E30" w:rsidRPr="00A9258C" w:rsidRDefault="00D17E30" w:rsidP="009D1364">
            <w:pPr>
              <w:jc w:val="center"/>
              <w:rPr>
                <w:b/>
                <w:sz w:val="18"/>
                <w:szCs w:val="18"/>
              </w:rPr>
            </w:pPr>
            <w:r w:rsidRPr="00A9258C">
              <w:rPr>
                <w:b/>
                <w:sz w:val="18"/>
                <w:szCs w:val="18"/>
              </w:rPr>
              <w:t>√</w:t>
            </w:r>
          </w:p>
        </w:tc>
        <w:tc>
          <w:tcPr>
            <w:tcW w:w="504" w:type="dxa"/>
            <w:vAlign w:val="center"/>
          </w:tcPr>
          <w:p w:rsidR="00D17E30" w:rsidRPr="00A9258C" w:rsidRDefault="00D17E30" w:rsidP="009D1364">
            <w:pPr>
              <w:jc w:val="center"/>
              <w:rPr>
                <w:b/>
                <w:sz w:val="18"/>
                <w:szCs w:val="18"/>
              </w:rPr>
            </w:pPr>
            <w:r w:rsidRPr="00A9258C">
              <w:rPr>
                <w:b/>
                <w:sz w:val="18"/>
                <w:szCs w:val="18"/>
              </w:rPr>
              <w:t>√</w:t>
            </w:r>
          </w:p>
        </w:tc>
        <w:tc>
          <w:tcPr>
            <w:tcW w:w="505" w:type="dxa"/>
            <w:vAlign w:val="center"/>
          </w:tcPr>
          <w:p w:rsidR="00D17E30" w:rsidRPr="00A9258C" w:rsidRDefault="00D17E30" w:rsidP="009D1364">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管理信息系统</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概率论与数理统计</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4" w:type="dxa"/>
            <w:vAlign w:val="center"/>
          </w:tcPr>
          <w:p w:rsidR="00D17E30" w:rsidRPr="00A9258C" w:rsidRDefault="00D17E30" w:rsidP="007664FE">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pacing w:val="-4"/>
                <w:w w:val="80"/>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pacing w:val="-4"/>
                <w:w w:val="80"/>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数据库原理与应用</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rsidP="007664FE">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5BF0" w:rsidRDefault="00D17E30" w:rsidP="000D3E47">
            <w:pPr>
              <w:widowControl/>
              <w:jc w:val="left"/>
              <w:rPr>
                <w:kern w:val="0"/>
                <w:sz w:val="18"/>
                <w:szCs w:val="18"/>
              </w:rPr>
            </w:pPr>
            <w:r w:rsidRPr="00005BF0">
              <w:rPr>
                <w:rFonts w:ascii="宋体" w:hAnsi="宋体" w:hint="eastAsia"/>
                <w:kern w:val="0"/>
                <w:sz w:val="18"/>
                <w:szCs w:val="18"/>
              </w:rPr>
              <w:t>数据结构</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4" w:type="dxa"/>
            <w:vAlign w:val="center"/>
          </w:tcPr>
          <w:p w:rsidR="00D17E30" w:rsidRPr="00A9258C" w:rsidRDefault="00D17E30" w:rsidP="007664FE">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公共事业管理概论</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rsidP="007664FE">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凸优化</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公共部门人力资源开发与管理</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数据仓库与数据挖掘</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rsidP="007664FE">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随机过程</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rsidP="007664FE">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pacing w:val="-4"/>
                <w:w w:val="80"/>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pacing w:val="-4"/>
                <w:w w:val="80"/>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机器学习与模式识别</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rsidP="007664FE">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4"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大数据技术与应用</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rsidP="007664FE">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大数据可视化分析</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r>
      <w:tr w:rsidR="00D17E30" w:rsidRPr="00A9258C" w:rsidTr="003035BF">
        <w:trPr>
          <w:cantSplit/>
          <w:trHeight w:hRule="exact" w:val="454"/>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物流与供应链管理</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r>
      <w:tr w:rsidR="00D17E30" w:rsidRPr="00A9258C" w:rsidTr="0020762D">
        <w:trPr>
          <w:cantSplit/>
          <w:trHeight w:hRule="exact" w:val="447"/>
          <w:jc w:val="center"/>
        </w:trPr>
        <w:tc>
          <w:tcPr>
            <w:tcW w:w="388"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402" w:type="dxa"/>
            <w:vAlign w:val="center"/>
          </w:tcPr>
          <w:p w:rsidR="00D17E30" w:rsidRPr="00A9258C" w:rsidRDefault="00D17E30">
            <w:pPr>
              <w:adjustRightInd w:val="0"/>
              <w:snapToGrid w:val="0"/>
              <w:jc w:val="center"/>
              <w:rPr>
                <w:b/>
                <w:sz w:val="18"/>
                <w:szCs w:val="18"/>
              </w:rPr>
            </w:pPr>
          </w:p>
        </w:tc>
        <w:tc>
          <w:tcPr>
            <w:tcW w:w="3724" w:type="dxa"/>
            <w:vAlign w:val="center"/>
          </w:tcPr>
          <w:p w:rsidR="00D17E30" w:rsidRPr="00003254" w:rsidRDefault="00D17E30" w:rsidP="000D3E47">
            <w:pPr>
              <w:widowControl/>
              <w:jc w:val="left"/>
              <w:rPr>
                <w:kern w:val="0"/>
                <w:sz w:val="18"/>
                <w:szCs w:val="18"/>
              </w:rPr>
            </w:pPr>
            <w:r w:rsidRPr="00003254">
              <w:rPr>
                <w:rFonts w:ascii="宋体" w:hAnsi="宋体" w:hint="eastAsia"/>
                <w:kern w:val="0"/>
                <w:sz w:val="18"/>
                <w:szCs w:val="18"/>
              </w:rPr>
              <w:t>文本分析与挖掘</w:t>
            </w: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4" w:type="dxa"/>
            <w:vAlign w:val="center"/>
          </w:tcPr>
          <w:p w:rsidR="00D17E30" w:rsidRPr="00A9258C" w:rsidRDefault="00D17E30" w:rsidP="007664FE">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r w:rsidRPr="00A9258C">
              <w:rPr>
                <w:b/>
                <w:sz w:val="18"/>
                <w:szCs w:val="18"/>
              </w:rPr>
              <w:t>√</w:t>
            </w:r>
          </w:p>
        </w:tc>
        <w:tc>
          <w:tcPr>
            <w:tcW w:w="505" w:type="dxa"/>
            <w:vAlign w:val="center"/>
          </w:tcPr>
          <w:p w:rsidR="00D17E30" w:rsidRPr="00A9258C" w:rsidRDefault="00D17E30">
            <w:pPr>
              <w:adjustRightInd w:val="0"/>
              <w:snapToGrid w:val="0"/>
              <w:jc w:val="center"/>
              <w:rPr>
                <w:b/>
                <w:sz w:val="18"/>
                <w:szCs w:val="18"/>
              </w:rPr>
            </w:pPr>
          </w:p>
        </w:tc>
        <w:tc>
          <w:tcPr>
            <w:tcW w:w="504" w:type="dxa"/>
            <w:vAlign w:val="center"/>
          </w:tcPr>
          <w:p w:rsidR="00D17E30" w:rsidRPr="00A9258C" w:rsidRDefault="00D17E30">
            <w:pPr>
              <w:adjustRightInd w:val="0"/>
              <w:snapToGrid w:val="0"/>
              <w:jc w:val="center"/>
              <w:rPr>
                <w:b/>
                <w:sz w:val="18"/>
                <w:szCs w:val="18"/>
              </w:rPr>
            </w:pPr>
          </w:p>
        </w:tc>
        <w:tc>
          <w:tcPr>
            <w:tcW w:w="505" w:type="dxa"/>
            <w:vAlign w:val="center"/>
          </w:tcPr>
          <w:p w:rsidR="00D17E30" w:rsidRPr="00A9258C" w:rsidRDefault="00D17E30" w:rsidP="007664FE">
            <w:pPr>
              <w:adjustRightInd w:val="0"/>
              <w:snapToGrid w:val="0"/>
              <w:jc w:val="center"/>
              <w:rPr>
                <w:b/>
                <w:sz w:val="18"/>
                <w:szCs w:val="18"/>
              </w:rPr>
            </w:pPr>
            <w:r w:rsidRPr="00A9258C">
              <w:rPr>
                <w:b/>
                <w:sz w:val="18"/>
                <w:szCs w:val="18"/>
              </w:rPr>
              <w:t>√</w:t>
            </w: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rsidP="007664FE">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统计学</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rsidP="007664FE">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rsidP="007664FE">
            <w:pPr>
              <w:adjustRightInd w:val="0"/>
              <w:snapToGrid w:val="0"/>
              <w:jc w:val="center"/>
              <w:rPr>
                <w:b/>
                <w:sz w:val="18"/>
                <w:szCs w:val="18"/>
              </w:rPr>
            </w:pPr>
            <w:r w:rsidRPr="00A9258C">
              <w:rPr>
                <w:b/>
                <w:sz w:val="18"/>
                <w:szCs w:val="18"/>
              </w:rPr>
              <w:t>√</w:t>
            </w:r>
          </w:p>
        </w:tc>
      </w:tr>
      <w:tr w:rsidR="00003254" w:rsidRPr="00A9258C" w:rsidTr="003035BF">
        <w:trPr>
          <w:cantSplit/>
          <w:trHeight w:hRule="exact" w:val="454"/>
          <w:jc w:val="center"/>
        </w:trPr>
        <w:tc>
          <w:tcPr>
            <w:tcW w:w="388" w:type="dxa"/>
            <w:vAlign w:val="center"/>
          </w:tcPr>
          <w:p w:rsidR="00003254" w:rsidRPr="00A9258C" w:rsidRDefault="00003254" w:rsidP="009F3653">
            <w:pPr>
              <w:adjustRightInd w:val="0"/>
              <w:snapToGrid w:val="0"/>
              <w:jc w:val="center"/>
              <w:rPr>
                <w:b/>
                <w:sz w:val="18"/>
                <w:szCs w:val="18"/>
              </w:rPr>
            </w:pPr>
          </w:p>
        </w:tc>
        <w:tc>
          <w:tcPr>
            <w:tcW w:w="402" w:type="dxa"/>
            <w:vAlign w:val="center"/>
          </w:tcPr>
          <w:p w:rsidR="00003254" w:rsidRPr="00A9258C" w:rsidRDefault="00003254" w:rsidP="007664FE">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大数据安全与治理</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rsidP="007664FE">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rsidP="007664FE">
            <w:pPr>
              <w:adjustRightInd w:val="0"/>
              <w:snapToGrid w:val="0"/>
              <w:jc w:val="center"/>
              <w:rPr>
                <w:b/>
                <w:sz w:val="18"/>
                <w:szCs w:val="18"/>
              </w:rPr>
            </w:pPr>
            <w:r w:rsidRPr="00A9258C">
              <w:rPr>
                <w:b/>
                <w:sz w:val="18"/>
                <w:szCs w:val="18"/>
              </w:rPr>
              <w:t>√</w:t>
            </w:r>
          </w:p>
        </w:tc>
      </w:tr>
      <w:tr w:rsidR="00003254" w:rsidRPr="00A9258C" w:rsidTr="003035BF">
        <w:trPr>
          <w:cantSplit/>
          <w:trHeight w:hRule="exact" w:val="454"/>
          <w:jc w:val="center"/>
        </w:trPr>
        <w:tc>
          <w:tcPr>
            <w:tcW w:w="388" w:type="dxa"/>
            <w:vAlign w:val="center"/>
          </w:tcPr>
          <w:p w:rsidR="00003254" w:rsidRPr="00A9258C" w:rsidRDefault="00003254" w:rsidP="009F3653">
            <w:pPr>
              <w:adjustRightInd w:val="0"/>
              <w:snapToGrid w:val="0"/>
              <w:jc w:val="center"/>
              <w:rPr>
                <w:b/>
                <w:sz w:val="18"/>
                <w:szCs w:val="18"/>
              </w:rPr>
            </w:pPr>
          </w:p>
        </w:tc>
        <w:tc>
          <w:tcPr>
            <w:tcW w:w="402" w:type="dxa"/>
            <w:vAlign w:val="center"/>
          </w:tcPr>
          <w:p w:rsidR="00003254" w:rsidRPr="00A9258C" w:rsidRDefault="00003254" w:rsidP="007664FE">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软件工程</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rsidP="007664FE">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rsidP="007664FE">
            <w:pPr>
              <w:adjustRightInd w:val="0"/>
              <w:snapToGrid w:val="0"/>
              <w:jc w:val="center"/>
              <w:rPr>
                <w:b/>
                <w:sz w:val="18"/>
                <w:szCs w:val="18"/>
              </w:rPr>
            </w:pPr>
            <w:r w:rsidRPr="00A9258C">
              <w:rPr>
                <w:b/>
                <w:sz w:val="18"/>
                <w:szCs w:val="18"/>
              </w:rPr>
              <w:t>√</w:t>
            </w: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运筹学</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2848F0" w:rsidP="00003254">
            <w:pPr>
              <w:widowControl/>
              <w:jc w:val="left"/>
              <w:rPr>
                <w:kern w:val="0"/>
                <w:sz w:val="18"/>
                <w:szCs w:val="18"/>
              </w:rPr>
            </w:pPr>
            <w:r>
              <w:rPr>
                <w:rFonts w:hint="eastAsia"/>
                <w:kern w:val="0"/>
                <w:sz w:val="18"/>
                <w:szCs w:val="18"/>
              </w:rPr>
              <w:t>项目</w:t>
            </w:r>
            <w:r w:rsidR="00003254" w:rsidRPr="00003254">
              <w:rPr>
                <w:kern w:val="0"/>
                <w:sz w:val="18"/>
                <w:szCs w:val="18"/>
              </w:rPr>
              <w:t>管理</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R</w:t>
            </w:r>
            <w:r w:rsidRPr="00003254">
              <w:rPr>
                <w:rFonts w:ascii="宋体" w:hAnsi="宋体" w:hint="eastAsia"/>
                <w:kern w:val="0"/>
                <w:sz w:val="18"/>
                <w:szCs w:val="18"/>
              </w:rPr>
              <w:t>语言与统计</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信息检索与搜索引擎</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危机与灾害应急能力综合评价</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研究方法</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r>
      <w:tr w:rsidR="00A37A98" w:rsidRPr="00A9258C" w:rsidTr="003035BF">
        <w:trPr>
          <w:cantSplit/>
          <w:trHeight w:hRule="exact" w:val="454"/>
          <w:jc w:val="center"/>
        </w:trPr>
        <w:tc>
          <w:tcPr>
            <w:tcW w:w="388" w:type="dxa"/>
            <w:vAlign w:val="center"/>
          </w:tcPr>
          <w:p w:rsidR="00A37A98" w:rsidRPr="00A9258C" w:rsidRDefault="00A37A98">
            <w:pPr>
              <w:adjustRightInd w:val="0"/>
              <w:snapToGrid w:val="0"/>
              <w:jc w:val="center"/>
              <w:rPr>
                <w:b/>
                <w:sz w:val="18"/>
                <w:szCs w:val="18"/>
              </w:rPr>
            </w:pPr>
          </w:p>
        </w:tc>
        <w:tc>
          <w:tcPr>
            <w:tcW w:w="402" w:type="dxa"/>
            <w:vAlign w:val="center"/>
          </w:tcPr>
          <w:p w:rsidR="00A37A98" w:rsidRPr="00A9258C" w:rsidRDefault="00A37A98" w:rsidP="00A134DD">
            <w:pPr>
              <w:adjustRightInd w:val="0"/>
              <w:snapToGrid w:val="0"/>
              <w:jc w:val="center"/>
              <w:rPr>
                <w:b/>
                <w:sz w:val="18"/>
                <w:szCs w:val="18"/>
              </w:rPr>
            </w:pPr>
            <w:r w:rsidRPr="00A9258C">
              <w:rPr>
                <w:b/>
                <w:sz w:val="18"/>
                <w:szCs w:val="18"/>
              </w:rPr>
              <w:t>√</w:t>
            </w:r>
          </w:p>
        </w:tc>
        <w:tc>
          <w:tcPr>
            <w:tcW w:w="3724" w:type="dxa"/>
            <w:vAlign w:val="center"/>
          </w:tcPr>
          <w:p w:rsidR="00A37A98" w:rsidRPr="00003254" w:rsidRDefault="00A37A98" w:rsidP="00003254">
            <w:pPr>
              <w:widowControl/>
              <w:jc w:val="left"/>
              <w:rPr>
                <w:kern w:val="0"/>
                <w:sz w:val="18"/>
                <w:szCs w:val="18"/>
              </w:rPr>
            </w:pPr>
            <w:r>
              <w:rPr>
                <w:rFonts w:hint="eastAsia"/>
                <w:kern w:val="0"/>
                <w:sz w:val="18"/>
                <w:szCs w:val="18"/>
              </w:rPr>
              <w:t>数值分析</w:t>
            </w:r>
          </w:p>
        </w:tc>
        <w:tc>
          <w:tcPr>
            <w:tcW w:w="504" w:type="dxa"/>
            <w:vAlign w:val="center"/>
          </w:tcPr>
          <w:p w:rsidR="00A37A98" w:rsidRPr="00A9258C" w:rsidRDefault="00A37A98">
            <w:pPr>
              <w:adjustRightInd w:val="0"/>
              <w:snapToGrid w:val="0"/>
              <w:jc w:val="center"/>
              <w:rPr>
                <w:b/>
                <w:sz w:val="18"/>
                <w:szCs w:val="18"/>
              </w:rPr>
            </w:pPr>
          </w:p>
        </w:tc>
        <w:tc>
          <w:tcPr>
            <w:tcW w:w="505" w:type="dxa"/>
            <w:vAlign w:val="center"/>
          </w:tcPr>
          <w:p w:rsidR="00A37A98" w:rsidRPr="00A9258C" w:rsidRDefault="00A37A98">
            <w:pPr>
              <w:adjustRightInd w:val="0"/>
              <w:snapToGrid w:val="0"/>
              <w:jc w:val="center"/>
              <w:rPr>
                <w:b/>
                <w:sz w:val="18"/>
                <w:szCs w:val="18"/>
              </w:rPr>
            </w:pPr>
          </w:p>
        </w:tc>
        <w:tc>
          <w:tcPr>
            <w:tcW w:w="505" w:type="dxa"/>
            <w:vAlign w:val="center"/>
          </w:tcPr>
          <w:p w:rsidR="00A37A98" w:rsidRPr="00A9258C" w:rsidRDefault="00A37A98">
            <w:pPr>
              <w:adjustRightInd w:val="0"/>
              <w:snapToGrid w:val="0"/>
              <w:jc w:val="center"/>
              <w:rPr>
                <w:b/>
                <w:sz w:val="18"/>
                <w:szCs w:val="18"/>
              </w:rPr>
            </w:pPr>
          </w:p>
        </w:tc>
        <w:tc>
          <w:tcPr>
            <w:tcW w:w="504" w:type="dxa"/>
            <w:vAlign w:val="center"/>
          </w:tcPr>
          <w:p w:rsidR="00A37A98" w:rsidRPr="00A9258C" w:rsidRDefault="00A37A98">
            <w:pPr>
              <w:adjustRightInd w:val="0"/>
              <w:snapToGrid w:val="0"/>
              <w:jc w:val="center"/>
              <w:rPr>
                <w:b/>
                <w:sz w:val="18"/>
                <w:szCs w:val="18"/>
              </w:rPr>
            </w:pPr>
          </w:p>
        </w:tc>
        <w:tc>
          <w:tcPr>
            <w:tcW w:w="505" w:type="dxa"/>
            <w:vAlign w:val="center"/>
          </w:tcPr>
          <w:p w:rsidR="00A37A98" w:rsidRPr="00A9258C" w:rsidRDefault="00A37A98">
            <w:pPr>
              <w:adjustRightInd w:val="0"/>
              <w:snapToGrid w:val="0"/>
              <w:jc w:val="center"/>
              <w:rPr>
                <w:b/>
                <w:sz w:val="18"/>
                <w:szCs w:val="18"/>
              </w:rPr>
            </w:pPr>
          </w:p>
        </w:tc>
        <w:tc>
          <w:tcPr>
            <w:tcW w:w="505" w:type="dxa"/>
            <w:vAlign w:val="center"/>
          </w:tcPr>
          <w:p w:rsidR="00A37A98" w:rsidRPr="00A9258C" w:rsidRDefault="00A37A98">
            <w:pPr>
              <w:adjustRightInd w:val="0"/>
              <w:snapToGrid w:val="0"/>
              <w:jc w:val="center"/>
              <w:rPr>
                <w:b/>
                <w:sz w:val="18"/>
                <w:szCs w:val="18"/>
              </w:rPr>
            </w:pPr>
            <w:r w:rsidRPr="00A9258C">
              <w:rPr>
                <w:b/>
                <w:sz w:val="18"/>
                <w:szCs w:val="18"/>
              </w:rPr>
              <w:t>√</w:t>
            </w:r>
          </w:p>
        </w:tc>
        <w:tc>
          <w:tcPr>
            <w:tcW w:w="504" w:type="dxa"/>
            <w:vAlign w:val="center"/>
          </w:tcPr>
          <w:p w:rsidR="00A37A98" w:rsidRPr="00A9258C" w:rsidRDefault="00A37A98">
            <w:pPr>
              <w:adjustRightInd w:val="0"/>
              <w:snapToGrid w:val="0"/>
              <w:jc w:val="center"/>
              <w:rPr>
                <w:b/>
                <w:sz w:val="18"/>
                <w:szCs w:val="18"/>
              </w:rPr>
            </w:pPr>
          </w:p>
        </w:tc>
        <w:tc>
          <w:tcPr>
            <w:tcW w:w="505" w:type="dxa"/>
            <w:vAlign w:val="center"/>
          </w:tcPr>
          <w:p w:rsidR="00A37A98" w:rsidRPr="00A9258C" w:rsidRDefault="00A37A98">
            <w:pPr>
              <w:adjustRightInd w:val="0"/>
              <w:snapToGrid w:val="0"/>
              <w:jc w:val="center"/>
              <w:rPr>
                <w:b/>
                <w:sz w:val="18"/>
                <w:szCs w:val="18"/>
              </w:rPr>
            </w:pP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rsidP="00A134DD">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智能计算</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rsidP="00A134DD">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社交网络分析</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金融工程</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数字政务</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数字商务</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智慧安全城市</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系统工程</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大数据传播与舆情分析</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r>
      <w:tr w:rsidR="00003254" w:rsidRPr="00A9258C" w:rsidTr="003035BF">
        <w:trPr>
          <w:cantSplit/>
          <w:trHeight w:hRule="exact" w:val="454"/>
          <w:jc w:val="center"/>
        </w:trPr>
        <w:tc>
          <w:tcPr>
            <w:tcW w:w="388" w:type="dxa"/>
            <w:vAlign w:val="center"/>
          </w:tcPr>
          <w:p w:rsidR="00003254" w:rsidRPr="00A9258C" w:rsidRDefault="00003254">
            <w:pPr>
              <w:adjustRightInd w:val="0"/>
              <w:snapToGrid w:val="0"/>
              <w:jc w:val="center"/>
              <w:rPr>
                <w:b/>
                <w:sz w:val="18"/>
                <w:szCs w:val="18"/>
              </w:rPr>
            </w:pPr>
          </w:p>
        </w:tc>
        <w:tc>
          <w:tcPr>
            <w:tcW w:w="402"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vAlign w:val="center"/>
          </w:tcPr>
          <w:p w:rsidR="00003254" w:rsidRPr="00003254" w:rsidRDefault="00003254" w:rsidP="00003254">
            <w:pPr>
              <w:widowControl/>
              <w:jc w:val="left"/>
              <w:rPr>
                <w:kern w:val="0"/>
                <w:sz w:val="18"/>
                <w:szCs w:val="18"/>
              </w:rPr>
            </w:pPr>
            <w:r w:rsidRPr="00003254">
              <w:rPr>
                <w:kern w:val="0"/>
                <w:sz w:val="18"/>
                <w:szCs w:val="18"/>
              </w:rPr>
              <w:t>网络社会媒体营销分析</w:t>
            </w: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4"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vAlign w:val="center"/>
          </w:tcPr>
          <w:p w:rsidR="00003254" w:rsidRPr="00A9258C" w:rsidRDefault="00003254">
            <w:pPr>
              <w:adjustRightInd w:val="0"/>
              <w:snapToGrid w:val="0"/>
              <w:jc w:val="center"/>
              <w:rPr>
                <w:b/>
                <w:sz w:val="18"/>
                <w:szCs w:val="18"/>
              </w:rPr>
            </w:pPr>
            <w:r w:rsidRPr="00A9258C">
              <w:rPr>
                <w:b/>
                <w:sz w:val="18"/>
                <w:szCs w:val="18"/>
              </w:rPr>
              <w:t>√</w:t>
            </w:r>
          </w:p>
        </w:tc>
      </w:tr>
      <w:tr w:rsidR="00003254" w:rsidRPr="00A9258C" w:rsidTr="003035BF">
        <w:trPr>
          <w:cantSplit/>
          <w:trHeight w:hRule="exact" w:val="454"/>
          <w:jc w:val="center"/>
        </w:trPr>
        <w:tc>
          <w:tcPr>
            <w:tcW w:w="388"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tcBorders>
              <w:top w:val="single" w:sz="4" w:space="0" w:color="auto"/>
              <w:left w:val="single" w:sz="4" w:space="0" w:color="auto"/>
              <w:bottom w:val="single" w:sz="4" w:space="0" w:color="auto"/>
              <w:right w:val="single" w:sz="4" w:space="0" w:color="auto"/>
            </w:tcBorders>
            <w:vAlign w:val="center"/>
          </w:tcPr>
          <w:p w:rsidR="00003254" w:rsidRPr="00003254" w:rsidRDefault="00003254" w:rsidP="00003254">
            <w:pPr>
              <w:widowControl/>
              <w:jc w:val="left"/>
              <w:rPr>
                <w:kern w:val="0"/>
                <w:sz w:val="18"/>
                <w:szCs w:val="18"/>
              </w:rPr>
            </w:pPr>
            <w:r w:rsidRPr="00003254">
              <w:rPr>
                <w:kern w:val="0"/>
                <w:sz w:val="18"/>
                <w:szCs w:val="18"/>
              </w:rPr>
              <w:t>自然语言处理</w:t>
            </w:r>
          </w:p>
        </w:tc>
        <w:tc>
          <w:tcPr>
            <w:tcW w:w="504"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r>
      <w:tr w:rsidR="00003254" w:rsidRPr="00A9258C" w:rsidTr="003035BF">
        <w:trPr>
          <w:cantSplit/>
          <w:trHeight w:hRule="exact" w:val="454"/>
          <w:jc w:val="center"/>
        </w:trPr>
        <w:tc>
          <w:tcPr>
            <w:tcW w:w="388"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tcBorders>
              <w:top w:val="single" w:sz="4" w:space="0" w:color="auto"/>
              <w:left w:val="single" w:sz="4" w:space="0" w:color="auto"/>
              <w:bottom w:val="single" w:sz="4" w:space="0" w:color="auto"/>
              <w:right w:val="single" w:sz="4" w:space="0" w:color="auto"/>
            </w:tcBorders>
            <w:vAlign w:val="center"/>
          </w:tcPr>
          <w:p w:rsidR="00003254" w:rsidRPr="00003254" w:rsidRDefault="00003254" w:rsidP="00003254">
            <w:pPr>
              <w:widowControl/>
              <w:jc w:val="left"/>
              <w:rPr>
                <w:kern w:val="0"/>
                <w:sz w:val="18"/>
                <w:szCs w:val="18"/>
              </w:rPr>
            </w:pPr>
            <w:r w:rsidRPr="00003254">
              <w:rPr>
                <w:kern w:val="0"/>
                <w:sz w:val="18"/>
                <w:szCs w:val="18"/>
              </w:rPr>
              <w:t>云计算与服务计算</w:t>
            </w:r>
          </w:p>
        </w:tc>
        <w:tc>
          <w:tcPr>
            <w:tcW w:w="504"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4"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r w:rsidRPr="00A9258C">
              <w:rPr>
                <w:b/>
                <w:sz w:val="18"/>
                <w:szCs w:val="18"/>
              </w:rPr>
              <w:t>√</w:t>
            </w: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r w:rsidRPr="00A9258C">
              <w:rPr>
                <w:b/>
                <w:sz w:val="18"/>
                <w:szCs w:val="18"/>
              </w:rPr>
              <w:t>√</w:t>
            </w:r>
          </w:p>
        </w:tc>
      </w:tr>
      <w:tr w:rsidR="00003254" w:rsidRPr="00A9258C" w:rsidTr="003035BF">
        <w:trPr>
          <w:cantSplit/>
          <w:trHeight w:hRule="exact" w:val="454"/>
          <w:jc w:val="center"/>
        </w:trPr>
        <w:tc>
          <w:tcPr>
            <w:tcW w:w="388"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r w:rsidRPr="00A9258C">
              <w:rPr>
                <w:b/>
                <w:sz w:val="18"/>
                <w:szCs w:val="18"/>
              </w:rPr>
              <w:t>√</w:t>
            </w:r>
          </w:p>
        </w:tc>
        <w:tc>
          <w:tcPr>
            <w:tcW w:w="3724" w:type="dxa"/>
            <w:tcBorders>
              <w:top w:val="single" w:sz="4" w:space="0" w:color="auto"/>
              <w:left w:val="single" w:sz="4" w:space="0" w:color="auto"/>
              <w:bottom w:val="single" w:sz="4" w:space="0" w:color="auto"/>
              <w:right w:val="single" w:sz="4" w:space="0" w:color="auto"/>
            </w:tcBorders>
            <w:vAlign w:val="center"/>
          </w:tcPr>
          <w:p w:rsidR="00003254" w:rsidRPr="00003254" w:rsidRDefault="00003254" w:rsidP="00003254">
            <w:pPr>
              <w:widowControl/>
              <w:jc w:val="left"/>
              <w:rPr>
                <w:kern w:val="0"/>
                <w:sz w:val="18"/>
                <w:szCs w:val="18"/>
              </w:rPr>
            </w:pPr>
            <w:r w:rsidRPr="00003254">
              <w:rPr>
                <w:kern w:val="0"/>
                <w:sz w:val="18"/>
                <w:szCs w:val="18"/>
              </w:rPr>
              <w:t>深度学习</w:t>
            </w:r>
          </w:p>
        </w:tc>
        <w:tc>
          <w:tcPr>
            <w:tcW w:w="504"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r w:rsidRPr="00A9258C">
              <w:rPr>
                <w:b/>
                <w:sz w:val="18"/>
                <w:szCs w:val="18"/>
              </w:rPr>
              <w:t>√</w:t>
            </w:r>
          </w:p>
        </w:tc>
        <w:tc>
          <w:tcPr>
            <w:tcW w:w="504"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003254" w:rsidRPr="00A9258C" w:rsidRDefault="00003254">
            <w:pPr>
              <w:adjustRightInd w:val="0"/>
              <w:snapToGrid w:val="0"/>
              <w:jc w:val="center"/>
              <w:rPr>
                <w:b/>
                <w:sz w:val="18"/>
                <w:szCs w:val="18"/>
              </w:rPr>
            </w:pPr>
          </w:p>
        </w:tc>
      </w:tr>
    </w:tbl>
    <w:p w:rsidR="00735A97" w:rsidRDefault="00735A97">
      <w:pPr>
        <w:adjustRightInd w:val="0"/>
        <w:snapToGrid w:val="0"/>
        <w:rPr>
          <w:rFonts w:hAnsi="宋体"/>
        </w:rPr>
      </w:pPr>
    </w:p>
    <w:p w:rsidR="00003254" w:rsidRDefault="00003254">
      <w:pPr>
        <w:adjustRightInd w:val="0"/>
        <w:snapToGrid w:val="0"/>
        <w:rPr>
          <w:rFonts w:hAnsi="宋体"/>
        </w:rPr>
      </w:pPr>
    </w:p>
    <w:p w:rsidR="007664FE" w:rsidRDefault="007664FE">
      <w:pPr>
        <w:adjustRightInd w:val="0"/>
        <w:snapToGrid w:val="0"/>
        <w:rPr>
          <w:rFonts w:hAnsi="宋体"/>
        </w:rPr>
      </w:pPr>
    </w:p>
    <w:p w:rsidR="00735A97" w:rsidRDefault="009C4AD4">
      <w:pPr>
        <w:pStyle w:val="1"/>
        <w:numPr>
          <w:ilvl w:val="0"/>
          <w:numId w:val="1"/>
        </w:numPr>
        <w:tabs>
          <w:tab w:val="left" w:pos="426"/>
        </w:tabs>
        <w:ind w:firstLineChars="0"/>
        <w:rPr>
          <w:rFonts w:ascii="Times New Roman" w:hAnsi="Times New Roman"/>
          <w:b/>
          <w:szCs w:val="21"/>
        </w:rPr>
      </w:pPr>
      <w:r>
        <w:rPr>
          <w:rFonts w:ascii="Times New Roman" w:hAnsi="Times New Roman"/>
          <w:b/>
          <w:szCs w:val="21"/>
        </w:rPr>
        <w:t>课程教学进程图</w:t>
      </w:r>
    </w:p>
    <w:p w:rsidR="00445D36" w:rsidRDefault="009C4AD4" w:rsidP="00222FEC">
      <w:pPr>
        <w:spacing w:line="400" w:lineRule="exact"/>
        <w:rPr>
          <w:b/>
          <w:sz w:val="10"/>
        </w:rPr>
      </w:pPr>
      <w:r>
        <w:rPr>
          <w:rFonts w:ascii="宋体" w:hAnsi="宋体" w:cs="宋体" w:hint="eastAsia"/>
          <w:b/>
          <w:szCs w:val="21"/>
        </w:rPr>
        <w:t>Ⅲ</w:t>
      </w:r>
      <w:r>
        <w:rPr>
          <w:b/>
          <w:szCs w:val="21"/>
        </w:rPr>
        <w:t xml:space="preserve">  Teaching Process Map</w:t>
      </w:r>
    </w:p>
    <w:p w:rsidR="00445D36" w:rsidRDefault="00445D36" w:rsidP="00445D36">
      <w:pPr>
        <w:rPr>
          <w:sz w:val="10"/>
        </w:rPr>
        <w:sectPr w:rsidR="00445D36" w:rsidSect="00C1626C">
          <w:footerReference w:type="even" r:id="rId9"/>
          <w:footerReference w:type="default" r:id="rId10"/>
          <w:pgSz w:w="11910" w:h="16840"/>
          <w:pgMar w:top="1134" w:right="1701" w:bottom="1134" w:left="1701" w:header="720" w:footer="720" w:gutter="0"/>
          <w:cols w:space="720"/>
          <w:docGrid w:linePitch="286"/>
        </w:sectPr>
      </w:pPr>
    </w:p>
    <w:p w:rsidR="00735A97" w:rsidRDefault="00FB6ABD" w:rsidP="009B2FDF">
      <w:pPr>
        <w:widowControl/>
      </w:pPr>
      <w:r>
        <w:pict>
          <v:group id="_x0000_s1968" editas="canvas" style="width:769.9pt;height:514.05pt;mso-position-horizontal-relative:char;mso-position-vertical-relative:line" coordorigin="720,727" coordsize="15398,102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67" type="#_x0000_t75" style="position:absolute;left:720;top:727;width:15398;height:1028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969" type="#_x0000_t202" style="position:absolute;left:2463;top:907;width:1204;height:340;v-text-anchor:middle" stroked="f">
              <v:textbox inset="0,0,0,0">
                <w:txbxContent>
                  <w:p w:rsidR="00005BF0" w:rsidRPr="009F3653" w:rsidRDefault="00005BF0" w:rsidP="00A7739B">
                    <w:pPr>
                      <w:jc w:val="center"/>
                      <w:rPr>
                        <w:b/>
                      </w:rPr>
                    </w:pPr>
                    <w:r w:rsidRPr="009F3653">
                      <w:rPr>
                        <w:rFonts w:hint="eastAsia"/>
                        <w:b/>
                      </w:rPr>
                      <w:t>第一学年</w:t>
                    </w:r>
                  </w:p>
                </w:txbxContent>
              </v:textbox>
            </v:shape>
            <v:shape id="_x0000_s1971" type="#_x0000_t202" style="position:absolute;left:1781;top:1247;width:1204;height:340;v-text-anchor:middle" stroked="f">
              <v:textbox inset="0,0,0,0">
                <w:txbxContent>
                  <w:p w:rsidR="00005BF0" w:rsidRPr="009F3653" w:rsidRDefault="00005BF0" w:rsidP="00A7739B">
                    <w:pPr>
                      <w:jc w:val="center"/>
                      <w:rPr>
                        <w:b/>
                      </w:rPr>
                    </w:pPr>
                    <w:r w:rsidRPr="009F3653">
                      <w:rPr>
                        <w:rFonts w:hint="eastAsia"/>
                        <w:b/>
                      </w:rPr>
                      <w:t>第一</w:t>
                    </w:r>
                    <w:r>
                      <w:rPr>
                        <w:rFonts w:hint="eastAsia"/>
                        <w:b/>
                      </w:rPr>
                      <w:t>学期</w:t>
                    </w:r>
                  </w:p>
                </w:txbxContent>
              </v:textbox>
            </v:shape>
            <v:shape id="_x0000_s1972" type="#_x0000_t202" style="position:absolute;left:3445;top:1247;width:1204;height:340;v-text-anchor:middle" stroked="f">
              <v:textbox inset="0,0,0,0">
                <w:txbxContent>
                  <w:p w:rsidR="00005BF0" w:rsidRPr="009F3653" w:rsidRDefault="00005BF0" w:rsidP="00A7739B">
                    <w:pPr>
                      <w:jc w:val="center"/>
                      <w:rPr>
                        <w:b/>
                      </w:rPr>
                    </w:pPr>
                    <w:r w:rsidRPr="009F3653">
                      <w:rPr>
                        <w:rFonts w:hint="eastAsia"/>
                        <w:b/>
                      </w:rPr>
                      <w:t>第</w:t>
                    </w:r>
                    <w:r>
                      <w:rPr>
                        <w:rFonts w:hint="eastAsia"/>
                        <w:b/>
                      </w:rPr>
                      <w:t>二学期</w:t>
                    </w:r>
                  </w:p>
                </w:txbxContent>
              </v:textbox>
            </v:shape>
            <v:shape id="_x0000_s1973" type="#_x0000_t202" style="position:absolute;left:6332;top:906;width:1205;height:340;v-text-anchor:middle" stroked="f">
              <v:textbox inset="0,0,0,0">
                <w:txbxContent>
                  <w:p w:rsidR="00005BF0" w:rsidRPr="009F3653" w:rsidRDefault="00005BF0" w:rsidP="00A7739B">
                    <w:pPr>
                      <w:jc w:val="center"/>
                      <w:rPr>
                        <w:b/>
                      </w:rPr>
                    </w:pPr>
                    <w:r>
                      <w:rPr>
                        <w:rFonts w:hint="eastAsia"/>
                        <w:b/>
                      </w:rPr>
                      <w:t>第二</w:t>
                    </w:r>
                    <w:r w:rsidRPr="009F3653">
                      <w:rPr>
                        <w:rFonts w:hint="eastAsia"/>
                        <w:b/>
                      </w:rPr>
                      <w:t>学年</w:t>
                    </w:r>
                  </w:p>
                </w:txbxContent>
              </v:textbox>
            </v:shape>
            <v:shape id="_x0000_s1974" type="#_x0000_t202" style="position:absolute;left:5395;top:1246;width:1204;height:340;v-text-anchor:middle" stroked="f">
              <v:textbox inset="0,0,0,0">
                <w:txbxContent>
                  <w:p w:rsidR="00005BF0" w:rsidRPr="009F3653" w:rsidRDefault="00005BF0" w:rsidP="00A7739B">
                    <w:pPr>
                      <w:jc w:val="center"/>
                      <w:rPr>
                        <w:b/>
                      </w:rPr>
                    </w:pPr>
                    <w:r w:rsidRPr="009F3653">
                      <w:rPr>
                        <w:rFonts w:hint="eastAsia"/>
                        <w:b/>
                      </w:rPr>
                      <w:t>第</w:t>
                    </w:r>
                    <w:r>
                      <w:rPr>
                        <w:rFonts w:hint="eastAsia"/>
                        <w:b/>
                      </w:rPr>
                      <w:t>三学期</w:t>
                    </w:r>
                  </w:p>
                </w:txbxContent>
              </v:textbox>
            </v:shape>
            <v:shape id="_x0000_s1975" type="#_x0000_t202" style="position:absolute;left:7194;top:1246;width:1204;height:340;v-text-anchor:middle" stroked="f">
              <v:textbox inset="0,0,0,0">
                <w:txbxContent>
                  <w:p w:rsidR="00005BF0" w:rsidRPr="009F3653" w:rsidRDefault="00005BF0" w:rsidP="00A7739B">
                    <w:pPr>
                      <w:jc w:val="center"/>
                      <w:rPr>
                        <w:b/>
                      </w:rPr>
                    </w:pPr>
                    <w:r w:rsidRPr="009F3653">
                      <w:rPr>
                        <w:rFonts w:hint="eastAsia"/>
                        <w:b/>
                      </w:rPr>
                      <w:t>第</w:t>
                    </w:r>
                    <w:r>
                      <w:rPr>
                        <w:rFonts w:hint="eastAsia"/>
                        <w:b/>
                      </w:rPr>
                      <w:t>四学期</w:t>
                    </w:r>
                  </w:p>
                </w:txbxContent>
              </v:textbox>
            </v:shape>
            <v:shape id="_x0000_s1976" type="#_x0000_t202" style="position:absolute;left:9707;top:861;width:1205;height:340;v-text-anchor:middle" stroked="f">
              <v:textbox inset="0,0,0,0">
                <w:txbxContent>
                  <w:p w:rsidR="00005BF0" w:rsidRPr="009F3653" w:rsidRDefault="00005BF0" w:rsidP="00A7739B">
                    <w:pPr>
                      <w:jc w:val="center"/>
                      <w:rPr>
                        <w:b/>
                      </w:rPr>
                    </w:pPr>
                    <w:r w:rsidRPr="009F3653">
                      <w:rPr>
                        <w:rFonts w:hint="eastAsia"/>
                        <w:b/>
                      </w:rPr>
                      <w:t>第</w:t>
                    </w:r>
                    <w:r>
                      <w:rPr>
                        <w:rFonts w:hint="eastAsia"/>
                        <w:b/>
                      </w:rPr>
                      <w:t>三</w:t>
                    </w:r>
                    <w:r w:rsidRPr="009F3653">
                      <w:rPr>
                        <w:rFonts w:hint="eastAsia"/>
                        <w:b/>
                      </w:rPr>
                      <w:t>学年</w:t>
                    </w:r>
                  </w:p>
                </w:txbxContent>
              </v:textbox>
            </v:shape>
            <v:shape id="_x0000_s1977" type="#_x0000_t202" style="position:absolute;left:8920;top:1201;width:1204;height:340;v-text-anchor:middle" stroked="f">
              <v:textbox inset="0,0,0,0">
                <w:txbxContent>
                  <w:p w:rsidR="00005BF0" w:rsidRPr="009F3653" w:rsidRDefault="00005BF0" w:rsidP="00A7739B">
                    <w:pPr>
                      <w:jc w:val="center"/>
                      <w:rPr>
                        <w:b/>
                      </w:rPr>
                    </w:pPr>
                    <w:r w:rsidRPr="009F3653">
                      <w:rPr>
                        <w:rFonts w:hint="eastAsia"/>
                        <w:b/>
                      </w:rPr>
                      <w:t>第</w:t>
                    </w:r>
                    <w:r>
                      <w:rPr>
                        <w:rFonts w:hint="eastAsia"/>
                        <w:b/>
                      </w:rPr>
                      <w:t>五学期</w:t>
                    </w:r>
                  </w:p>
                </w:txbxContent>
              </v:textbox>
            </v:shape>
            <v:shape id="_x0000_s1978" type="#_x0000_t202" style="position:absolute;left:10719;top:1201;width:1204;height:340;v-text-anchor:middle" stroked="f">
              <v:textbox inset="0,0,0,0">
                <w:txbxContent>
                  <w:p w:rsidR="00005BF0" w:rsidRPr="009F3653" w:rsidRDefault="00005BF0" w:rsidP="00A7739B">
                    <w:pPr>
                      <w:jc w:val="center"/>
                      <w:rPr>
                        <w:b/>
                      </w:rPr>
                    </w:pPr>
                    <w:r w:rsidRPr="009F3653">
                      <w:rPr>
                        <w:rFonts w:hint="eastAsia"/>
                        <w:b/>
                      </w:rPr>
                      <w:t>第</w:t>
                    </w:r>
                    <w:r>
                      <w:rPr>
                        <w:rFonts w:hint="eastAsia"/>
                        <w:b/>
                      </w:rPr>
                      <w:t>六学期</w:t>
                    </w:r>
                  </w:p>
                </w:txbxContent>
              </v:textbox>
            </v:shape>
            <v:shape id="_x0000_s1979" type="#_x0000_t202" style="position:absolute;left:13127;top:861;width:1205;height:340;v-text-anchor:middle" stroked="f">
              <v:textbox inset="0,0,0,0">
                <w:txbxContent>
                  <w:p w:rsidR="00005BF0" w:rsidRPr="009F3653" w:rsidRDefault="00005BF0" w:rsidP="00A7739B">
                    <w:pPr>
                      <w:jc w:val="center"/>
                      <w:rPr>
                        <w:b/>
                      </w:rPr>
                    </w:pPr>
                    <w:r w:rsidRPr="009F3653">
                      <w:rPr>
                        <w:rFonts w:hint="eastAsia"/>
                        <w:b/>
                      </w:rPr>
                      <w:t>第</w:t>
                    </w:r>
                    <w:r>
                      <w:rPr>
                        <w:rFonts w:hint="eastAsia"/>
                        <w:b/>
                      </w:rPr>
                      <w:t>四</w:t>
                    </w:r>
                    <w:r w:rsidRPr="009F3653">
                      <w:rPr>
                        <w:rFonts w:hint="eastAsia"/>
                        <w:b/>
                      </w:rPr>
                      <w:t>学年</w:t>
                    </w:r>
                  </w:p>
                </w:txbxContent>
              </v:textbox>
            </v:shape>
            <v:shape id="_x0000_s1980" type="#_x0000_t202" style="position:absolute;left:12445;top:1201;width:1204;height:340;v-text-anchor:middle" stroked="f">
              <v:textbox inset="0,0,0,0">
                <w:txbxContent>
                  <w:p w:rsidR="00005BF0" w:rsidRPr="009F3653" w:rsidRDefault="00005BF0" w:rsidP="00A7739B">
                    <w:pPr>
                      <w:jc w:val="center"/>
                      <w:rPr>
                        <w:b/>
                      </w:rPr>
                    </w:pPr>
                    <w:r w:rsidRPr="009F3653">
                      <w:rPr>
                        <w:rFonts w:hint="eastAsia"/>
                        <w:b/>
                      </w:rPr>
                      <w:t>第</w:t>
                    </w:r>
                    <w:r>
                      <w:rPr>
                        <w:rFonts w:hint="eastAsia"/>
                        <w:b/>
                      </w:rPr>
                      <w:t>七学期</w:t>
                    </w:r>
                  </w:p>
                </w:txbxContent>
              </v:textbox>
            </v:shape>
            <v:shape id="_x0000_s1981" type="#_x0000_t202" style="position:absolute;left:14064;top:1201;width:1204;height:340;v-text-anchor:middle" stroked="f">
              <v:textbox inset="0,0,0,0">
                <w:txbxContent>
                  <w:p w:rsidR="00005BF0" w:rsidRPr="009F3653" w:rsidRDefault="00005BF0" w:rsidP="00A7739B">
                    <w:pPr>
                      <w:jc w:val="center"/>
                      <w:rPr>
                        <w:b/>
                      </w:rPr>
                    </w:pPr>
                    <w:r w:rsidRPr="009F3653">
                      <w:rPr>
                        <w:rFonts w:hint="eastAsia"/>
                        <w:b/>
                      </w:rPr>
                      <w:t>第</w:t>
                    </w:r>
                    <w:r>
                      <w:rPr>
                        <w:rFonts w:hint="eastAsia"/>
                        <w:b/>
                      </w:rPr>
                      <w:t>八学期</w:t>
                    </w:r>
                  </w:p>
                </w:txbxContent>
              </v:textbox>
            </v:shape>
            <v:shape id="文本框 103" o:spid="_x0000_s1982" type="#_x0000_t202" style="position:absolute;left:1615;top:1667;width:1304;height:307;v-text-anchor:middle" o:gfxdata="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hUpG62AAAA2gAAAA8A&#10;AAAAAAAAAQAgAAAAIgAAAGRycy9kb3ducmV2LnhtbFBLAQIUABQAAAAIAIdO4kAzLwWeOwAAADkA&#10;AAAQAAAAAAAAAAEAIAAAAAUBAABkcnMvc2hhcGV4bWwueG1sUEsFBgAAAAAGAAYAWwEAAK8DAAAA&#10;AA==&#10;" strokeweight=".5pt">
              <v:stroke joinstyle="round"/>
              <v:textbox inset="0,0,0,0">
                <w:txbxContent>
                  <w:p w:rsidR="00005BF0" w:rsidRPr="007D7C36" w:rsidRDefault="00005BF0" w:rsidP="00A7739B">
                    <w:pPr>
                      <w:jc w:val="center"/>
                      <w:rPr>
                        <w:color w:val="00B050"/>
                        <w:sz w:val="18"/>
                        <w:szCs w:val="18"/>
                      </w:rPr>
                    </w:pPr>
                    <w:r w:rsidRPr="007D7C36">
                      <w:rPr>
                        <w:rFonts w:hint="eastAsia"/>
                        <w:color w:val="00B050"/>
                        <w:sz w:val="18"/>
                        <w:szCs w:val="18"/>
                      </w:rPr>
                      <w:t>体育</w:t>
                    </w:r>
                    <w:r w:rsidRPr="007D7C36">
                      <w:rPr>
                        <w:rFonts w:hint="eastAsia"/>
                        <w:color w:val="00B050"/>
                        <w:sz w:val="18"/>
                        <w:szCs w:val="18"/>
                      </w:rPr>
                      <w:t>1</w:t>
                    </w:r>
                  </w:p>
                </w:txbxContent>
              </v:textbox>
            </v:shape>
            <v:shape id="文本框 102" o:spid="_x0000_s1983" type="#_x0000_t202" style="position:absolute;left:3415;top:1675;width:1304;height:307;v-text-anchor:middle" o:gfxdata="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SCJrgAAADbAAAA&#10;DwAAAAAAAAABACAAAAAiAAAAZHJzL2Rvd25yZXYueG1sUEsBAhQAFAAAAAgAh07iQDMvBZ47AAAA&#10;OQAAABAAAAAAAAAAAQAgAAAABwEAAGRycy9zaGFwZXhtbC54bWxQSwUGAAAAAAYABgBbAQAAsQMA&#10;AAAA&#10;" strokeweight=".5pt">
              <v:stroke joinstyle="round"/>
              <v:textbox inset="0,0,0,0">
                <w:txbxContent>
                  <w:p w:rsidR="00005BF0" w:rsidRPr="007D7C36" w:rsidRDefault="00005BF0" w:rsidP="00A7739B">
                    <w:pPr>
                      <w:jc w:val="center"/>
                      <w:rPr>
                        <w:color w:val="00B050"/>
                        <w:sz w:val="18"/>
                        <w:szCs w:val="18"/>
                      </w:rPr>
                    </w:pPr>
                    <w:r w:rsidRPr="007D7C36">
                      <w:rPr>
                        <w:rFonts w:hint="eastAsia"/>
                        <w:color w:val="00B050"/>
                        <w:sz w:val="18"/>
                        <w:szCs w:val="18"/>
                      </w:rPr>
                      <w:t>体育</w:t>
                    </w:r>
                    <w:r w:rsidRPr="007D7C36">
                      <w:rPr>
                        <w:rFonts w:hint="eastAsia"/>
                        <w:color w:val="00B050"/>
                        <w:sz w:val="18"/>
                        <w:szCs w:val="18"/>
                      </w:rPr>
                      <w:t>2</w:t>
                    </w:r>
                  </w:p>
                  <w:p w:rsidR="00005BF0" w:rsidRPr="007D7C36" w:rsidRDefault="00005BF0" w:rsidP="00A7739B">
                    <w:pPr>
                      <w:jc w:val="center"/>
                      <w:rPr>
                        <w:color w:val="00B050"/>
                        <w:sz w:val="18"/>
                        <w:szCs w:val="18"/>
                      </w:rPr>
                    </w:pPr>
                  </w:p>
                </w:txbxContent>
              </v:textbox>
            </v:shape>
            <v:shape id="文本框 101" o:spid="_x0000_s1984" type="#_x0000_t202" style="position:absolute;left:5429;top:1677;width:1304;height:307;v-text-anchor:middle" o:gfxdata="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TuCe9tAAAANsAAAAPAAAA&#10;AAAAAAEAIAAAACIAAABkcnMvZG93bnJldi54bWxQSwECFAAUAAAACACHTuJAMy8FnjsAAAA5AAAA&#10;EAAAAAAAAAABACAAAAADAQAAZHJzL3NoYXBleG1sLnhtbFBLBQYAAAAABgAGAFsBAACtAwAAAAA=&#10;" strokeweight=".5pt">
              <v:stroke joinstyle="round"/>
              <v:textbox inset="0,0,0,0">
                <w:txbxContent>
                  <w:p w:rsidR="00005BF0" w:rsidRPr="007D7C36" w:rsidRDefault="00005BF0" w:rsidP="00A7739B">
                    <w:pPr>
                      <w:jc w:val="center"/>
                      <w:rPr>
                        <w:color w:val="00B050"/>
                        <w:sz w:val="18"/>
                        <w:szCs w:val="18"/>
                      </w:rPr>
                    </w:pPr>
                    <w:r w:rsidRPr="007D7C36">
                      <w:rPr>
                        <w:rFonts w:hint="eastAsia"/>
                        <w:color w:val="00B050"/>
                        <w:sz w:val="18"/>
                        <w:szCs w:val="18"/>
                      </w:rPr>
                      <w:t>体育</w:t>
                    </w:r>
                    <w:r w:rsidRPr="007D7C36">
                      <w:rPr>
                        <w:rFonts w:hint="eastAsia"/>
                        <w:color w:val="00B050"/>
                        <w:sz w:val="18"/>
                        <w:szCs w:val="18"/>
                      </w:rPr>
                      <w:t>3</w:t>
                    </w:r>
                  </w:p>
                  <w:p w:rsidR="00005BF0" w:rsidRPr="007D7C36" w:rsidRDefault="00005BF0" w:rsidP="00A7739B">
                    <w:pPr>
                      <w:jc w:val="center"/>
                      <w:rPr>
                        <w:color w:val="00B050"/>
                        <w:sz w:val="18"/>
                        <w:szCs w:val="18"/>
                      </w:rPr>
                    </w:pPr>
                  </w:p>
                </w:txbxContent>
              </v:textbox>
            </v:shape>
            <v:shape id="文本框 100" o:spid="_x0000_s1985" type="#_x0000_t202" style="position:absolute;left:7229;top:1685;width:1304;height:307;v-text-anchor:middle" o:gfxdata="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arnKtAAAANsAAAAPAAAA&#10;AAAAAAEAIAAAACIAAABkcnMvZG93bnJldi54bWxQSwECFAAUAAAACACHTuJAMy8FnjsAAAA5AAAA&#10;EAAAAAAAAAABACAAAAADAQAAZHJzL3NoYXBleG1sLnhtbFBLBQYAAAAABgAGAFsBAACtAwAAAAA=&#10;" strokeweight=".5pt">
              <v:stroke joinstyle="round"/>
              <v:textbox inset="0,0,0,0">
                <w:txbxContent/>
              </v:textbox>
            </v:shape>
            <v:shape id="文本框 94" o:spid="_x0000_s1986" type="#_x0000_t202" style="position:absolute;left:1615;top:2181;width:1322;height:386;v-text-anchor:middle" o:gfxdata="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oKOILgAAADbAAAA&#10;DwAAAAAAAAABACAAAAAiAAAAZHJzL2Rvd25yZXYueG1sUEsBAhQAFAAAAAgAh07iQDMvBZ47AAAA&#10;OQAAABAAAAAAAAAAAQAgAAAABwEAAGRycy9zaGFwZXhtbC54bWxQSwUGAAAAAAYABgBbAQAAsQMA&#10;AAAA&#10;" strokeweight=".5pt">
              <v:stroke joinstyle="round"/>
              <v:textbox inset="0,0,0,0">
                <w:txbxContent>
                  <w:p w:rsidR="00005BF0" w:rsidRPr="007D7C36" w:rsidRDefault="00005BF0" w:rsidP="00A7739B">
                    <w:pPr>
                      <w:spacing w:line="240" w:lineRule="exact"/>
                      <w:jc w:val="center"/>
                      <w:rPr>
                        <w:color w:val="00B050"/>
                        <w:sz w:val="18"/>
                        <w:szCs w:val="18"/>
                      </w:rPr>
                    </w:pPr>
                    <w:r w:rsidRPr="007D7C36">
                      <w:rPr>
                        <w:rFonts w:hint="eastAsia"/>
                        <w:color w:val="00B050"/>
                        <w:sz w:val="18"/>
                        <w:szCs w:val="18"/>
                      </w:rPr>
                      <w:t>大学英语</w:t>
                    </w:r>
                    <w:r w:rsidRPr="007D7C36">
                      <w:rPr>
                        <w:rFonts w:hint="eastAsia"/>
                        <w:color w:val="00B050"/>
                        <w:sz w:val="18"/>
                        <w:szCs w:val="18"/>
                      </w:rPr>
                      <w:t>1</w:t>
                    </w:r>
                  </w:p>
                </w:txbxContent>
              </v:textbox>
            </v:shape>
            <v:shape id="文本框 93" o:spid="_x0000_s1987" type="#_x0000_t202" style="position:absolute;left:3403;top:2188;width:1304;height:386;v-text-anchor:middle" o:gfxdata="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c4ru7UAAADbAAAADwAA&#10;AAAAAAABACAAAAAiAAAAZHJzL2Rvd25yZXYueG1sUEsBAhQAFAAAAAgAh07iQDMvBZ47AAAAOQAA&#10;ABAAAAAAAAAAAQAgAAAABAEAAGRycy9zaGFwZXhtbC54bWxQSwUGAAAAAAYABgBbAQAArgMAAAAA&#10;" strokeweight=".5pt">
              <v:stroke joinstyle="round"/>
              <v:textbox inset="0,0,0,0">
                <w:txbxContent>
                  <w:p w:rsidR="00005BF0" w:rsidRPr="007D7C36" w:rsidRDefault="00005BF0" w:rsidP="00A7739B">
                    <w:pPr>
                      <w:spacing w:line="240" w:lineRule="exact"/>
                      <w:jc w:val="center"/>
                      <w:rPr>
                        <w:color w:val="00B050"/>
                        <w:sz w:val="18"/>
                        <w:szCs w:val="18"/>
                      </w:rPr>
                    </w:pPr>
                    <w:r w:rsidRPr="007D7C36">
                      <w:rPr>
                        <w:rFonts w:hint="eastAsia"/>
                        <w:color w:val="00B050"/>
                        <w:sz w:val="18"/>
                        <w:szCs w:val="18"/>
                      </w:rPr>
                      <w:t>大学英语</w:t>
                    </w:r>
                    <w:r w:rsidRPr="007D7C36">
                      <w:rPr>
                        <w:rFonts w:hint="eastAsia"/>
                        <w:color w:val="00B050"/>
                        <w:sz w:val="18"/>
                        <w:szCs w:val="18"/>
                      </w:rPr>
                      <w:t>2</w:t>
                    </w:r>
                  </w:p>
                </w:txbxContent>
              </v:textbox>
            </v:shape>
            <v:shape id="文本框 91" o:spid="_x0000_s1988" type="#_x0000_t202" style="position:absolute;left:5425;top:2191;width:1304;height:385;v-text-anchor:middle" o:gfxdata="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3U7QC2AAAA2wAAAA8A&#10;AAAAAAAAAQAgAAAAIgAAAGRycy9kb3ducmV2LnhtbFBLAQIUABQAAAAIAIdO4kAzLwWeOwAAADkA&#10;AAAQAAAAAAAAAAEAIAAAAAUBAABkcnMvc2hhcGV4bWwueG1sUEsFBgAAAAAGAAYAWwEAAK8DAAAA&#10;AA==&#10;" strokeweight=".5pt">
              <v:stroke joinstyle="round"/>
              <v:textbox inset="0,0,0,0">
                <w:txbxContent>
                  <w:p w:rsidR="00005BF0" w:rsidRPr="007D7C36" w:rsidRDefault="00005BF0" w:rsidP="00A7739B">
                    <w:pPr>
                      <w:spacing w:line="240" w:lineRule="exact"/>
                      <w:jc w:val="center"/>
                      <w:rPr>
                        <w:color w:val="00B050"/>
                        <w:sz w:val="18"/>
                        <w:szCs w:val="18"/>
                      </w:rPr>
                    </w:pPr>
                    <w:r w:rsidRPr="007D7C36">
                      <w:rPr>
                        <w:rFonts w:hint="eastAsia"/>
                        <w:color w:val="00B050"/>
                        <w:sz w:val="18"/>
                        <w:szCs w:val="18"/>
                      </w:rPr>
                      <w:t>大学英语</w:t>
                    </w:r>
                    <w:r w:rsidRPr="007D7C36">
                      <w:rPr>
                        <w:rFonts w:hint="eastAsia"/>
                        <w:color w:val="00B050"/>
                        <w:sz w:val="18"/>
                        <w:szCs w:val="18"/>
                      </w:rPr>
                      <w:t>3</w:t>
                    </w:r>
                  </w:p>
                </w:txbxContent>
              </v:textbox>
            </v:shape>
            <v:shape id="文本框 88" o:spid="_x0000_s1989" type="#_x0000_t202" style="position:absolute;left:3406;top:2989;width:1304;height:557;v-text-anchor:middle" o:gfxdata="UEsDBAoAAAAAAIdO4kAAAAAAAAAAAAAAAAAEAAAAZHJzL1BLAwQUAAAACACHTuJATaNOmLcAAADb&#10;AAAADwAAAGRycy9kb3ducmV2LnhtbEWPwQrCMBBE74L/EFbwpqlVRK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06YtwAAANsAAAAP&#10;AAAAAAAAAAEAIAAAACIAAABkcnMvZG93bnJldi54bWxQSwECFAAUAAAACACHTuJAMy8FnjsAAAA5&#10;AAAAEAAAAAAAAAABACAAAAAGAQAAZHJzL3NoYXBleG1sLnhtbFBLBQYAAAAABgAGAFsBAACwAwAA&#10;AAA=&#10;" strokeweight=".5pt">
              <v:stroke joinstyle="round"/>
              <v:textbox inset="0,0,0,0">
                <w:txbxContent>
                  <w:p w:rsidR="00005BF0" w:rsidRPr="007D7C36" w:rsidRDefault="00005BF0" w:rsidP="00A7739B">
                    <w:pPr>
                      <w:spacing w:line="240" w:lineRule="exact"/>
                      <w:jc w:val="center"/>
                      <w:rPr>
                        <w:color w:val="00B050"/>
                        <w:sz w:val="18"/>
                        <w:szCs w:val="18"/>
                      </w:rPr>
                    </w:pPr>
                    <w:r w:rsidRPr="007D7C36">
                      <w:rPr>
                        <w:rFonts w:hint="eastAsia"/>
                        <w:color w:val="00B050"/>
                        <w:sz w:val="18"/>
                        <w:szCs w:val="18"/>
                      </w:rPr>
                      <w:t>思想道德修养与法律基础</w:t>
                    </w:r>
                  </w:p>
                </w:txbxContent>
              </v:textbox>
            </v:shape>
            <v:shape id="文本框 85" o:spid="_x0000_s1992" type="#_x0000_t202" style="position:absolute;left:1615;top:3045;width:1304;height:443;v-text-anchor:middle" o:gfxdata="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9cdDvtwAAANsAAAAP&#10;AAAAAAAAAAEAIAAAACIAAABkcnMvZG93bnJldi54bWxQSwECFAAUAAAACACHTuJAMy8FnjsAAAA5&#10;AAAAEAAAAAAAAAABACAAAAAGAQAAZHJzL3NoYXBleG1sLnhtbFBLBQYAAAAABgAGAFsBAACwAwAA&#10;AAA=&#10;" strokeweight=".5pt">
              <v:stroke joinstyle="round"/>
              <v:textbox inset="0,0,0,0">
                <w:txbxContent>
                  <w:p w:rsidR="00005BF0" w:rsidRPr="007D7C36" w:rsidRDefault="00005BF0" w:rsidP="00A7739B">
                    <w:pPr>
                      <w:spacing w:line="240" w:lineRule="exact"/>
                      <w:jc w:val="center"/>
                      <w:rPr>
                        <w:color w:val="00B050"/>
                        <w:sz w:val="16"/>
                        <w:szCs w:val="18"/>
                      </w:rPr>
                    </w:pPr>
                    <w:r w:rsidRPr="007D7C36">
                      <w:rPr>
                        <w:rFonts w:hint="eastAsia"/>
                        <w:color w:val="00B050"/>
                        <w:sz w:val="16"/>
                        <w:szCs w:val="18"/>
                      </w:rPr>
                      <w:t>中国近现代史纲要</w:t>
                    </w:r>
                  </w:p>
                </w:txbxContent>
              </v:textbox>
            </v:shape>
            <v:shape id="文本框 83" o:spid="_x0000_s1993" type="#_x0000_t202" style="position:absolute;left:5424;top:2825;width:1304;height:869;v-text-anchor:middle" o:gfxdata="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ouEGtwAAANsAAAAP&#10;AAAAAAAAAAEAIAAAACIAAABkcnMvZG93bnJldi54bWxQSwECFAAUAAAACACHTuJAMy8FnjsAAAA5&#10;AAAAEAAAAAAAAAABACAAAAAGAQAAZHJzL3NoYXBleG1sLnhtbFBLBQYAAAAABgAGAFsBAACwAwAA&#10;AAA=&#10;" strokeweight=".5pt">
              <v:stroke joinstyle="round"/>
              <v:textbox inset="0,0,0,0">
                <w:txbxContent>
                  <w:p w:rsidR="00005BF0" w:rsidRPr="007D7C36" w:rsidRDefault="00005BF0" w:rsidP="00A7739B">
                    <w:pPr>
                      <w:spacing w:line="240" w:lineRule="exact"/>
                      <w:jc w:val="center"/>
                      <w:rPr>
                        <w:color w:val="00B050"/>
                        <w:sz w:val="18"/>
                        <w:szCs w:val="18"/>
                      </w:rPr>
                    </w:pPr>
                    <w:r>
                      <w:rPr>
                        <w:rFonts w:hint="eastAsia"/>
                        <w:color w:val="00B050"/>
                        <w:sz w:val="18"/>
                        <w:szCs w:val="18"/>
                      </w:rPr>
                      <w:t>毛泽东思想和中国特色</w:t>
                    </w:r>
                    <w:r w:rsidRPr="007D7C36">
                      <w:rPr>
                        <w:rFonts w:hint="eastAsia"/>
                        <w:color w:val="00B050"/>
                        <w:sz w:val="18"/>
                        <w:szCs w:val="18"/>
                      </w:rPr>
                      <w:t>社会主义</w:t>
                    </w:r>
                    <w:r>
                      <w:rPr>
                        <w:rFonts w:hint="eastAsia"/>
                        <w:color w:val="00B050"/>
                        <w:sz w:val="18"/>
                        <w:szCs w:val="18"/>
                      </w:rPr>
                      <w:t>理论</w:t>
                    </w:r>
                    <w:r w:rsidRPr="007D7C36">
                      <w:rPr>
                        <w:rFonts w:hint="eastAsia"/>
                        <w:color w:val="00B050"/>
                        <w:sz w:val="18"/>
                        <w:szCs w:val="18"/>
                      </w:rPr>
                      <w:t>体系概论</w:t>
                    </w:r>
                  </w:p>
                </w:txbxContent>
              </v:textbox>
            </v:shape>
            <v:shape id="文本框 81" o:spid="_x0000_s1994" type="#_x0000_t202" style="position:absolute;left:7224;top:2968;width:1304;height:589;v-text-anchor:middle" o:gfxdata="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gNe922AAAA2wAAAA8A&#10;AAAAAAAAAQAgAAAAIgAAAGRycy9kb3ducmV2LnhtbFBLAQIUABQAAAAIAIdO4kAzLwWeOwAAADkA&#10;AAAQAAAAAAAAAAEAIAAAAAUBAABkcnMvc2hhcGV4bWwueG1sUEsFBgAAAAAGAAYAWwEAAK8DAAAA&#10;AA==&#10;" strokeweight=".5pt">
              <v:stroke joinstyle="round"/>
              <v:textbox inset="0,0,0,0">
                <w:txbxContent>
                  <w:p w:rsidR="00005BF0" w:rsidRPr="007D7C36" w:rsidRDefault="00005BF0" w:rsidP="00A7739B">
                    <w:pPr>
                      <w:spacing w:line="240" w:lineRule="exact"/>
                      <w:jc w:val="center"/>
                      <w:rPr>
                        <w:color w:val="00B050"/>
                        <w:sz w:val="18"/>
                        <w:szCs w:val="18"/>
                      </w:rPr>
                    </w:pPr>
                    <w:r w:rsidRPr="007D7C36">
                      <w:rPr>
                        <w:rFonts w:hint="eastAsia"/>
                        <w:color w:val="00B050"/>
                        <w:sz w:val="18"/>
                        <w:szCs w:val="18"/>
                      </w:rPr>
                      <w:t>马克思主义基本原理</w:t>
                    </w:r>
                  </w:p>
                </w:txbxContent>
              </v:textbox>
            </v:shape>
            <v:shape id="_x0000_s1995" type="#_x0000_t202" style="position:absolute;left:8990;top:4181;width:1304;height:387;mso-position-horizontal-relative:page;v-text-anchor:middle" o:gfxdata="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JWMwdgA&#10;AAAJAQAADwAAAAAAAAABACAAAAAiAAAAZHJzL2Rvd25yZXYueG1sUEsBAhQAFAAAAAgAh07iQMin&#10;GXkfAgAAGAQAAA4AAAAAAAAAAQAgAAAAJwEAAGRycy9lMm9Eb2MueG1sUEsFBgAAAAAGAAYAWQEA&#10;ALgFAAAAAA==&#10;" filled="f" strokeweight=".115mm">
              <v:textbox style="mso-next-textbox:#_x0000_s1995" inset="0,0,0,0">
                <w:txbxContent>
                  <w:p w:rsidR="00005BF0" w:rsidRPr="002C0416" w:rsidRDefault="00634425" w:rsidP="00A7739B">
                    <w:pPr>
                      <w:spacing w:line="240" w:lineRule="exact"/>
                      <w:jc w:val="center"/>
                      <w:rPr>
                        <w:color w:val="0070C0"/>
                        <w:sz w:val="18"/>
                        <w:szCs w:val="18"/>
                      </w:rPr>
                    </w:pPr>
                    <w:r>
                      <w:rPr>
                        <w:rFonts w:hint="eastAsia"/>
                        <w:color w:val="0070C0"/>
                        <w:sz w:val="18"/>
                        <w:szCs w:val="18"/>
                      </w:rPr>
                      <w:t>项目管理</w:t>
                    </w:r>
                  </w:p>
                </w:txbxContent>
              </v:textbox>
            </v:shape>
            <v:shape id="_x0000_s1996" type="#_x0000_t202" style="position:absolute;left:10711;top:4151;width:1304;height:370;v-text-anchor:middle" o:gfxdata="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sFbzQ2AAAAAkBAAAPAAAAAAAA&#10;AAEAIAAAACIAAABkcnMvZG93bnJldi54bWxQSwECFAAUAAAACACHTuJARnHtnxICAAAaBAAADgAA&#10;AAAAAAABACAAAAAnAQAAZHJzL2Uyb0RvYy54bWxQSwUGAAAAAAYABgBZAQAAqwUAAAAA&#10;" filled="f" strokeweight=".115mm">
              <v:textbox style="mso-next-textbox:#_x0000_s1996" inset="0,0,0,0">
                <w:txbxContent>
                  <w:p w:rsidR="00005BF0" w:rsidRPr="002C0416" w:rsidRDefault="00005BF0" w:rsidP="00A7739B">
                    <w:pPr>
                      <w:jc w:val="center"/>
                      <w:rPr>
                        <w:color w:val="0070C0"/>
                        <w:sz w:val="18"/>
                        <w:szCs w:val="18"/>
                      </w:rPr>
                    </w:pPr>
                    <w:r w:rsidRPr="002C0416">
                      <w:rPr>
                        <w:rFonts w:hint="eastAsia"/>
                        <w:color w:val="0070C0"/>
                        <w:sz w:val="18"/>
                        <w:szCs w:val="18"/>
                      </w:rPr>
                      <w:t>数字商务</w:t>
                    </w:r>
                  </w:p>
                </w:txbxContent>
              </v:textbox>
            </v:shape>
            <v:shape id="_x0000_s1997" type="#_x0000_t202" style="position:absolute;left:7242;top:4014;width:1304;height:554;v-text-anchor:middle" o:gfxdata="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P8Vnz2AAAAAkBAAAPAAAA&#10;AAAAAAEAIAAAACIAAABkcnMvZG93bnJldi54bWxQSwECFAAUAAAACACHTuJAizyEGBUCAAAbBAAA&#10;DgAAAAAAAAABACAAAAAnAQAAZHJzL2Uyb0RvYy54bWxQSwUGAAAAAAYABgBZAQAArgUAAAAA&#10;" filled="f" strokeweight=".33pt">
              <v:textbox style="mso-next-textbox:#_x0000_s1997" inset="0,0,0,0">
                <w:txbxContent>
                  <w:p w:rsidR="00005BF0" w:rsidRPr="002C0416" w:rsidRDefault="00634425" w:rsidP="00634425">
                    <w:pPr>
                      <w:spacing w:line="240" w:lineRule="exact"/>
                      <w:jc w:val="center"/>
                      <w:rPr>
                        <w:color w:val="0070C0"/>
                        <w:sz w:val="18"/>
                        <w:szCs w:val="18"/>
                      </w:rPr>
                    </w:pPr>
                    <w:r w:rsidRPr="002C0416">
                      <w:rPr>
                        <w:rFonts w:hint="eastAsia"/>
                        <w:color w:val="0070C0"/>
                        <w:sz w:val="18"/>
                        <w:szCs w:val="18"/>
                      </w:rPr>
                      <w:t>危机与灾害应急能力综合评价</w:t>
                    </w:r>
                  </w:p>
                </w:txbxContent>
              </v:textbox>
            </v:shape>
            <v:shape id="_x0000_s2001" type="#_x0000_t202" style="position:absolute;left:1637;top:4476;width:1300;height:308;v-text-anchor:middle" o:gfxdata="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KebQtYAAAAJAQAADwAAAAAAAAABACAAAAAi&#10;AAAAZHJzL2Rvd25yZXYueG1sUEsBAhQAFAAAAAgAh07iQMVoGlZFAgAAegQAAA4AAAAAAAAAAQAg&#10;AAAAJQEAAGRycy9lMm9Eb2MueG1sUEsFBgAAAAAGAAYAWQEAANwFAAAAAA==&#10;" fillcolor="white [3201]" strokeweight=".5pt">
              <v:stroke joinstyle="round"/>
              <v:textbox style="mso-next-textbox:#_x0000_s2001" inset="0,0,0,0">
                <w:txbxContent>
                  <w:p w:rsidR="00005BF0" w:rsidRPr="007664FE" w:rsidRDefault="00005BF0" w:rsidP="00A7739B">
                    <w:pPr>
                      <w:spacing w:line="240" w:lineRule="exact"/>
                      <w:jc w:val="center"/>
                      <w:rPr>
                        <w:color w:val="00B050"/>
                        <w:sz w:val="18"/>
                        <w:szCs w:val="18"/>
                      </w:rPr>
                    </w:pPr>
                    <w:r>
                      <w:rPr>
                        <w:rFonts w:hint="eastAsia"/>
                        <w:color w:val="00B050"/>
                        <w:sz w:val="18"/>
                        <w:szCs w:val="18"/>
                      </w:rPr>
                      <w:t>微观</w:t>
                    </w:r>
                    <w:r w:rsidRPr="007664FE">
                      <w:rPr>
                        <w:rFonts w:hint="eastAsia"/>
                        <w:color w:val="00B050"/>
                        <w:sz w:val="18"/>
                        <w:szCs w:val="18"/>
                      </w:rPr>
                      <w:t>经济学</w:t>
                    </w:r>
                    <w:r>
                      <w:rPr>
                        <w:rFonts w:hint="eastAsia"/>
                        <w:color w:val="00B050"/>
                        <w:sz w:val="18"/>
                        <w:szCs w:val="18"/>
                      </w:rPr>
                      <w:t>C</w:t>
                    </w:r>
                  </w:p>
                </w:txbxContent>
              </v:textbox>
            </v:shape>
            <v:shape id="_x0000_s2002" type="#_x0000_t202" style="position:absolute;left:8990;top:3815;width:1304;height:362;v-text-anchor:middle" o:gfxdata="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BpljbWAAAACQEAAA8AAAAAAAAAAQAgAAAA&#10;IgAAAGRycy9kb3ducmV2LnhtbFBLAQIUABQAAAAIAIdO4kCEOjMsRgIAAHoEAAAOAAAAAAAAAAEA&#10;IAAAACUBAABkcnMvZTJvRG9jLnhtbFBLBQYAAAAABgAGAFkBAADdBQAAAAA=&#10;" fillcolor="white [3201]" strokeweight=".5pt">
              <v:stroke joinstyle="round"/>
              <v:textbox style="mso-next-textbox:#_x0000_s2002" inset="0,0,0,0">
                <w:txbxContent>
                  <w:p w:rsidR="00005BF0" w:rsidRPr="00376E19" w:rsidRDefault="00005BF0" w:rsidP="00A7739B">
                    <w:pPr>
                      <w:spacing w:line="240" w:lineRule="exact"/>
                      <w:jc w:val="center"/>
                      <w:rPr>
                        <w:color w:val="0070C0"/>
                        <w:sz w:val="18"/>
                        <w:szCs w:val="18"/>
                      </w:rPr>
                    </w:pPr>
                    <w:r w:rsidRPr="00376E19">
                      <w:rPr>
                        <w:rFonts w:hint="eastAsia"/>
                        <w:color w:val="0070C0"/>
                        <w:sz w:val="18"/>
                        <w:szCs w:val="18"/>
                      </w:rPr>
                      <w:t>博弈论</w:t>
                    </w:r>
                  </w:p>
                </w:txbxContent>
              </v:textbox>
            </v:shape>
            <v:shape id="_x0000_s2004" type="#_x0000_t202" style="position:absolute;left:12485;top:5821;width:1319;height:423;v-text-anchor:middle" o:gfxdata="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8vlZ/XAAAADAEAAA8AAAAAAAAAAQAgAAAA&#10;IgAAAGRycy9kb3ducmV2LnhtbFBLAQIUABQAAAAIAIdO4kCMQa3SRQIAAHoEAAAOAAAAAAAAAAEA&#10;IAAAACYBAABkcnMvZTJvRG9jLnhtbFBLBQYAAAAABgAGAFkBAADdBQAAAAA=&#10;" fillcolor="white [3201]" strokeweight=".5pt">
              <v:stroke joinstyle="round"/>
              <v:textbox style="mso-next-textbox:#_x0000_s2004" inset="0,0,0,0">
                <w:txbxContent>
                  <w:p w:rsidR="00005BF0" w:rsidRPr="00EA239E" w:rsidRDefault="00005BF0" w:rsidP="00A7739B">
                    <w:pPr>
                      <w:spacing w:line="240" w:lineRule="exact"/>
                      <w:jc w:val="center"/>
                      <w:rPr>
                        <w:color w:val="0070C0"/>
                        <w:sz w:val="18"/>
                        <w:szCs w:val="18"/>
                      </w:rPr>
                    </w:pPr>
                    <w:r w:rsidRPr="00EA239E">
                      <w:rPr>
                        <w:rFonts w:hint="eastAsia"/>
                        <w:color w:val="0070C0"/>
                        <w:sz w:val="18"/>
                        <w:szCs w:val="18"/>
                      </w:rPr>
                      <w:t>物联网技术</w:t>
                    </w:r>
                  </w:p>
                </w:txbxContent>
              </v:textbox>
            </v:shape>
            <v:shape id="_x0000_s2005" type="#_x0000_t202" style="position:absolute;left:3478;top:4625;width:1304;height:379;v-text-anchor:middle" o:gfxdata="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Xi1bdoAAAAKAQAADwAA&#10;AAAAAAABACAAAAAiAAAAZHJzL2Rvd25yZXYueG1sUEsBAhQAFAAAAAgAh07iQEN5IaQUAgAAGwQA&#10;AA4AAAAAAAAAAQAgAAAAKQEAAGRycy9lMm9Eb2MueG1sUEsFBgAAAAAGAAYAWQEAAK8FAAAAAA==&#10;" filled="f" strokeweight=".115mm">
              <v:textbox style="mso-next-textbox:#_x0000_s2005" inset="0,0,0,0">
                <w:txbxContent>
                  <w:p w:rsidR="00005BF0" w:rsidRPr="007664FE" w:rsidRDefault="00005BF0" w:rsidP="00A7739B">
                    <w:pPr>
                      <w:spacing w:line="240" w:lineRule="exact"/>
                      <w:jc w:val="center"/>
                      <w:rPr>
                        <w:color w:val="00B050"/>
                        <w:sz w:val="18"/>
                        <w:szCs w:val="18"/>
                      </w:rPr>
                    </w:pPr>
                    <w:r w:rsidRPr="007664FE">
                      <w:rPr>
                        <w:rFonts w:hint="eastAsia"/>
                        <w:color w:val="00B050"/>
                        <w:sz w:val="18"/>
                        <w:szCs w:val="18"/>
                      </w:rPr>
                      <w:t>公共经济学</w:t>
                    </w:r>
                  </w:p>
                </w:txbxContent>
              </v:textbox>
            </v:shape>
            <v:shape id="_x0000_s2006" type="#_x0000_t202" style="position:absolute;left:7240;top:4568;width:1304;height:488" o:gfxdata="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Xi1bdoAAAAKAQAADwAA&#10;AAAAAAABACAAAAAiAAAAZHJzL2Rvd25yZXYueG1sUEsBAhQAFAAAAAgAh07iQEN5IaQUAgAAGwQA&#10;AA4AAAAAAAAAAQAgAAAAKQEAAGRycy9lMm9Eb2MueG1sUEsFBgAAAAAGAAYAWQEAAK8FAAAAAA==&#10;" filled="f" strokeweight=".115mm">
              <v:textbox style="mso-next-textbox:#_x0000_s2006" inset="0,0,0,0">
                <w:txbxContent>
                  <w:p w:rsidR="00005BF0" w:rsidRPr="007664FE" w:rsidRDefault="00005BF0" w:rsidP="00A7739B">
                    <w:pPr>
                      <w:spacing w:line="240" w:lineRule="exact"/>
                      <w:jc w:val="center"/>
                      <w:rPr>
                        <w:color w:val="00B050"/>
                        <w:sz w:val="18"/>
                        <w:szCs w:val="18"/>
                      </w:rPr>
                    </w:pPr>
                    <w:r w:rsidRPr="007664FE">
                      <w:rPr>
                        <w:rFonts w:hint="eastAsia"/>
                        <w:color w:val="00B050"/>
                        <w:sz w:val="18"/>
                        <w:szCs w:val="18"/>
                      </w:rPr>
                      <w:t>公共部门人力资源开发与管理</w:t>
                    </w:r>
                  </w:p>
                </w:txbxContent>
              </v:textbox>
            </v:shape>
            <v:shape id="_x0000_s2007" type="#_x0000_t202" style="position:absolute;left:10708;top:4526;width:1304;height:370;v-text-anchor:middle" o:gfxdata="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sFbzQ2AAAAAkBAAAPAAAAAAAA&#10;AAEAIAAAACIAAABkcnMvZG93bnJldi54bWxQSwECFAAUAAAACACHTuJARnHtnxICAAAaBAAADgAA&#10;AAAAAAABACAAAAAnAQAAZHJzL2Uyb0RvYy54bWxQSwUGAAAAAAYABgBZAQAAqwUAAAAA&#10;" filled="f" strokeweight=".33pt">
              <v:textbox style="mso-next-textbox:#_x0000_s2007" inset="0,0,0,0">
                <w:txbxContent>
                  <w:p w:rsidR="00005BF0" w:rsidRPr="002C0416" w:rsidRDefault="00005BF0" w:rsidP="00A7739B">
                    <w:pPr>
                      <w:spacing w:line="240" w:lineRule="exact"/>
                      <w:jc w:val="center"/>
                      <w:rPr>
                        <w:color w:val="0070C0"/>
                        <w:sz w:val="18"/>
                        <w:szCs w:val="18"/>
                      </w:rPr>
                    </w:pPr>
                    <w:r w:rsidRPr="002C0416">
                      <w:rPr>
                        <w:rFonts w:hint="eastAsia"/>
                        <w:color w:val="0070C0"/>
                        <w:sz w:val="18"/>
                        <w:szCs w:val="18"/>
                      </w:rPr>
                      <w:t>智慧安全城市</w:t>
                    </w:r>
                  </w:p>
                </w:txbxContent>
              </v:textbox>
            </v:shape>
            <v:shape id="_x0000_s2008" type="#_x0000_t202" style="position:absolute;left:3478;top:4281;width:1304;height:337;v-text-anchor:middle" o:gfxdata="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Xi1bdoAAAAKAQAADwAA&#10;AAAAAAABACAAAAAiAAAAZHJzL2Rvd25yZXYueG1sUEsBAhQAFAAAAAgAh07iQEN5IaQUAgAAGwQA&#10;AA4AAAAAAAAAAQAgAAAAKQEAAGRycy9lMm9Eb2MueG1sUEsFBgAAAAAGAAYAWQEAAK8FAAAAAA==&#10;" filled="f" strokeweight=".115mm">
              <v:textbox style="mso-next-textbox:#_x0000_s2008" inset="0,0,0,0">
                <w:txbxContent>
                  <w:p w:rsidR="00005BF0" w:rsidRPr="007664FE" w:rsidRDefault="00005BF0" w:rsidP="00A7739B">
                    <w:pPr>
                      <w:spacing w:line="240" w:lineRule="exact"/>
                      <w:jc w:val="center"/>
                      <w:rPr>
                        <w:color w:val="00B050"/>
                        <w:sz w:val="18"/>
                        <w:szCs w:val="18"/>
                      </w:rPr>
                    </w:pPr>
                    <w:r w:rsidRPr="007664FE">
                      <w:rPr>
                        <w:rFonts w:hint="eastAsia"/>
                        <w:color w:val="00B050"/>
                        <w:sz w:val="18"/>
                        <w:szCs w:val="18"/>
                      </w:rPr>
                      <w:t>公共管理学</w:t>
                    </w:r>
                  </w:p>
                </w:txbxContent>
              </v:textbox>
            </v:shape>
            <v:shape id="_x0000_s2009" type="#_x0000_t202" style="position:absolute;left:5452;top:4356;width:1304;height:540" o:gfxdata="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Xi1bdoAAAAKAQAADwAA&#10;AAAAAAABACAAAAAiAAAAZHJzL2Rvd25yZXYueG1sUEsBAhQAFAAAAAgAh07iQEN5IaQUAgAAGwQA&#10;AA4AAAAAAAAAAQAgAAAAKQEAAGRycy9lMm9Eb2MueG1sUEsFBgAAAAAGAAYAWQEAAK8FAAAAAA==&#10;" filled="f" strokeweight=".115mm">
              <v:textbox style="mso-next-textbox:#_x0000_s2009" inset="0,0,0,0">
                <w:txbxContent>
                  <w:p w:rsidR="00005BF0" w:rsidRPr="007664FE" w:rsidRDefault="00005BF0" w:rsidP="00A7739B">
                    <w:pPr>
                      <w:spacing w:line="240" w:lineRule="exact"/>
                      <w:jc w:val="center"/>
                      <w:rPr>
                        <w:color w:val="00B050"/>
                        <w:sz w:val="18"/>
                        <w:szCs w:val="18"/>
                      </w:rPr>
                    </w:pPr>
                    <w:r w:rsidRPr="007664FE">
                      <w:rPr>
                        <w:rFonts w:hint="eastAsia"/>
                        <w:color w:val="00B050"/>
                        <w:sz w:val="18"/>
                        <w:szCs w:val="18"/>
                      </w:rPr>
                      <w:t>公共事业管理概论</w:t>
                    </w:r>
                  </w:p>
                </w:txbxContent>
              </v:textbox>
            </v:shape>
            <v:shape id="_x0000_s2010" type="#_x0000_t202" style="position:absolute;left:1658;top:5655;width:1304;height:369;mso-position-horizontal-relative:page;v-text-anchor:middle" o:gfxdata="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7&#10;IX1b1wAAAAoBAAAPAAAAAAAAAAEAIAAAACIAAABkcnMvZG93bnJldi54bWxQSwECFAAUAAAACACH&#10;TuJAqSfoMyUCAAAYBAAADgAAAAAAAAABACAAAAAmAQAAZHJzL2Uyb0RvYy54bWxQSwUGAAAAAAYA&#10;BgBZAQAAvQUAAAAA&#10;" fillcolor="white [3212]" strokecolor="#404040" strokeweight=".33pt">
              <v:textbox style="mso-next-textbox:#_x0000_s2010" inset="0,0,0,0">
                <w:txbxContent>
                  <w:p w:rsidR="00005BF0" w:rsidRPr="007664FE" w:rsidRDefault="00005BF0" w:rsidP="00A7739B">
                    <w:pPr>
                      <w:spacing w:line="240" w:lineRule="exact"/>
                      <w:jc w:val="center"/>
                      <w:rPr>
                        <w:color w:val="00B050"/>
                        <w:sz w:val="18"/>
                        <w:szCs w:val="18"/>
                      </w:rPr>
                    </w:pPr>
                    <w:r w:rsidRPr="007664FE">
                      <w:rPr>
                        <w:color w:val="00B050"/>
                        <w:w w:val="105"/>
                        <w:sz w:val="18"/>
                        <w:szCs w:val="18"/>
                      </w:rPr>
                      <w:t>数学分析</w:t>
                    </w:r>
                    <w:r w:rsidRPr="007664FE">
                      <w:rPr>
                        <w:rFonts w:hint="eastAsia"/>
                        <w:color w:val="00B050"/>
                        <w:w w:val="105"/>
                        <w:sz w:val="18"/>
                        <w:szCs w:val="18"/>
                      </w:rPr>
                      <w:t>(</w:t>
                    </w:r>
                    <w:r w:rsidRPr="007664FE">
                      <w:rPr>
                        <w:rFonts w:hint="eastAsia"/>
                        <w:color w:val="00B050"/>
                        <w:w w:val="105"/>
                        <w:sz w:val="18"/>
                        <w:szCs w:val="18"/>
                      </w:rPr>
                      <w:t>上</w:t>
                    </w:r>
                    <w:r w:rsidRPr="007664FE">
                      <w:rPr>
                        <w:rFonts w:hint="eastAsia"/>
                        <w:color w:val="00B050"/>
                        <w:w w:val="105"/>
                        <w:sz w:val="18"/>
                        <w:szCs w:val="18"/>
                      </w:rPr>
                      <w:t>)</w:t>
                    </w:r>
                  </w:p>
                </w:txbxContent>
              </v:textbox>
            </v:shape>
            <v:shape id="_x0000_s2011" type="#_x0000_t202" style="position:absolute;left:5429;top:5458;width:1304;height:386;v-text-anchor:middle" o:gfxdata="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RfXl7YAAAACgEAAA8A&#10;AAAAAAAAAQAgAAAAIgAAAGRycy9kb3ducmV2LnhtbFBLAQIUABQAAAAIAIdO4kCIselFFwIAABsE&#10;AAAOAAAAAAAAAAEAIAAAACcBAABkcnMvZTJvRG9jLnhtbFBLBQYAAAAABgAGAFkBAACwBQAAAAA=&#10;" filled="f" strokecolor="#404040" strokeweight=".115mm">
              <v:textbox style="mso-next-textbox:#_x0000_s2011" inset="0,0,0,0">
                <w:txbxContent>
                  <w:p w:rsidR="00005BF0" w:rsidRPr="007F408D" w:rsidRDefault="00005BF0" w:rsidP="00A7739B">
                    <w:pPr>
                      <w:jc w:val="center"/>
                      <w:rPr>
                        <w:color w:val="00B050"/>
                        <w:sz w:val="16"/>
                        <w:szCs w:val="18"/>
                      </w:rPr>
                    </w:pPr>
                    <w:r w:rsidRPr="007F408D">
                      <w:rPr>
                        <w:rFonts w:hint="eastAsia"/>
                        <w:color w:val="00B050"/>
                        <w:sz w:val="16"/>
                        <w:szCs w:val="18"/>
                      </w:rPr>
                      <w:t>概率论与</w:t>
                    </w:r>
                    <w:r>
                      <w:rPr>
                        <w:rFonts w:hint="eastAsia"/>
                        <w:color w:val="00B050"/>
                        <w:sz w:val="16"/>
                        <w:szCs w:val="18"/>
                      </w:rPr>
                      <w:t>数理</w:t>
                    </w:r>
                    <w:r w:rsidRPr="007F408D">
                      <w:rPr>
                        <w:rFonts w:hint="eastAsia"/>
                        <w:color w:val="00B050"/>
                        <w:sz w:val="16"/>
                        <w:szCs w:val="18"/>
                      </w:rPr>
                      <w:t>统计</w:t>
                    </w:r>
                  </w:p>
                </w:txbxContent>
              </v:textbox>
            </v:shape>
            <v:shape id="_x0000_s2012" type="#_x0000_t202" style="position:absolute;left:8990;top:4568;width:1304;height:370;v-text-anchor:middle" o:gfxdata="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kPvD2AAAAAsBAAAPAAAA&#10;AAAAAAEAIAAAACIAAABkcnMvZG93bnJldi54bWxQSwECFAAUAAAACACHTuJAgx0rERUCAAAbBAAA&#10;DgAAAAAAAAABACAAAAAnAQAAZHJzL2Uyb0RvYy54bWxQSwUGAAAAAAYABgBZAQAArgUAAAAA&#10;" filled="f" strokeweight=".33pt">
              <v:textbox style="mso-next-textbox:#_x0000_s2012" inset="0,0,0,0">
                <w:txbxContent>
                  <w:p w:rsidR="00005BF0" w:rsidRPr="00376E19" w:rsidRDefault="00005BF0" w:rsidP="00A7739B">
                    <w:pPr>
                      <w:spacing w:line="240" w:lineRule="exact"/>
                      <w:jc w:val="center"/>
                      <w:rPr>
                        <w:color w:val="0070C0"/>
                        <w:sz w:val="18"/>
                        <w:szCs w:val="18"/>
                      </w:rPr>
                    </w:pPr>
                    <w:r w:rsidRPr="00376E19">
                      <w:rPr>
                        <w:rFonts w:hint="eastAsia"/>
                        <w:color w:val="0070C0"/>
                        <w:w w:val="105"/>
                        <w:sz w:val="18"/>
                        <w:szCs w:val="18"/>
                      </w:rPr>
                      <w:t>研究方法</w:t>
                    </w:r>
                  </w:p>
                </w:txbxContent>
              </v:textbox>
            </v:shape>
            <v:shape id="_x0000_s2013" type="#_x0000_t202" style="position:absolute;left:3433;top:5460;width:1304;height:369;v-text-anchor:middle" o:gfxdata="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xg+MXYAAAACgEAAA8A&#10;AAAAAAAAAQAgAAAAIgAAAGRycy9kb3ducmV2LnhtbFBLAQIUABQAAAAIAIdO4kAAaxlcFwIAABsE&#10;AAAOAAAAAAAAAAEAIAAAACcBAABkcnMvZTJvRG9jLnhtbFBLBQYAAAAABgAGAFkBAACwBQAAAAA=&#10;" filled="f" strokecolor="#404040" strokeweight=".33pt">
              <v:textbox style="mso-next-textbox:#_x0000_s2013" inset="0,0,0,0">
                <w:txbxContent>
                  <w:p w:rsidR="00005BF0" w:rsidRPr="007664FE" w:rsidRDefault="00005BF0" w:rsidP="00A7739B">
                    <w:pPr>
                      <w:spacing w:line="240" w:lineRule="exact"/>
                      <w:jc w:val="center"/>
                      <w:rPr>
                        <w:color w:val="00B050"/>
                        <w:sz w:val="18"/>
                        <w:szCs w:val="18"/>
                      </w:rPr>
                    </w:pPr>
                    <w:r w:rsidRPr="007664FE">
                      <w:rPr>
                        <w:color w:val="00B050"/>
                        <w:w w:val="105"/>
                        <w:sz w:val="18"/>
                        <w:szCs w:val="18"/>
                      </w:rPr>
                      <w:t>数学分析</w:t>
                    </w:r>
                    <w:r w:rsidRPr="007664FE">
                      <w:rPr>
                        <w:rFonts w:hint="eastAsia"/>
                        <w:color w:val="00B050"/>
                        <w:w w:val="105"/>
                        <w:sz w:val="18"/>
                        <w:szCs w:val="18"/>
                      </w:rPr>
                      <w:t>(</w:t>
                    </w:r>
                    <w:r w:rsidRPr="007664FE">
                      <w:rPr>
                        <w:rFonts w:hint="eastAsia"/>
                        <w:color w:val="00B050"/>
                        <w:w w:val="105"/>
                        <w:sz w:val="18"/>
                        <w:szCs w:val="18"/>
                      </w:rPr>
                      <w:t>下</w:t>
                    </w:r>
                    <w:r w:rsidRPr="007664FE">
                      <w:rPr>
                        <w:rFonts w:hint="eastAsia"/>
                        <w:color w:val="00B050"/>
                        <w:w w:val="105"/>
                        <w:sz w:val="18"/>
                        <w:szCs w:val="18"/>
                      </w:rPr>
                      <w:t>)</w:t>
                    </w:r>
                  </w:p>
                </w:txbxContent>
              </v:textbox>
            </v:shape>
            <v:shape id="_x0000_s2014" type="#_x0000_t202" style="position:absolute;left:8990;top:5656;width:1304;height:370;v-text-anchor:middle" o:gfxdata="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JLoD92QAAAAkBAAAPAAAA&#10;AAAAAAEAIAAAACIAAABkcnMvZG93bnJldi54bWxQSwECFAAUAAAACACHTuJAuKb1nhQCAAAbBAAA&#10;DgAAAAAAAAABACAAAAAoAQAAZHJzL2Uyb0RvYy54bWxQSwUGAAAAAAYABgBZAQAArgUAAAAA&#10;" filled="f" strokeweight=".33pt">
              <v:textbox style="mso-next-textbox:#_x0000_s2014" inset="0,0,0,0">
                <w:txbxContent>
                  <w:p w:rsidR="00005BF0" w:rsidRPr="007D7C36" w:rsidRDefault="00005BF0" w:rsidP="00A7739B">
                    <w:pPr>
                      <w:spacing w:line="240" w:lineRule="exact"/>
                      <w:jc w:val="center"/>
                      <w:rPr>
                        <w:color w:val="00B050"/>
                        <w:sz w:val="18"/>
                        <w:szCs w:val="18"/>
                      </w:rPr>
                    </w:pPr>
                    <w:r w:rsidRPr="007D7C36">
                      <w:rPr>
                        <w:rFonts w:hint="eastAsia"/>
                        <w:color w:val="00B050"/>
                        <w:w w:val="105"/>
                        <w:sz w:val="18"/>
                        <w:szCs w:val="18"/>
                      </w:rPr>
                      <w:t>随机过程</w:t>
                    </w:r>
                  </w:p>
                </w:txbxContent>
              </v:textbox>
            </v:shape>
            <v:shape id="_x0000_s2015" type="#_x0000_t202" style="position:absolute;left:10678;top:5981;width:1304;height:561;mso-position-horizontal-relative:page;mso-position-vertical-relative:page;v-text-anchor:middle" o:gfxdata="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7q&#10;SePbAAAADAEAAA8AAAAAAAAAAQAgAAAAIgAAAGRycy9kb3ducmV2LnhtbFBLAQIUABQAAAAIAIdO&#10;4kA677VQIAIAABoEAAAOAAAAAAAAAAEAIAAAACoBAABkcnMvZTJvRG9jLnhtbFBLBQYAAAAABgAG&#10;AFkBAAC8BQAAAAA=&#10;" filled="f" strokeweight=".33pt">
              <v:textbox style="mso-next-textbox:#_x0000_s2015" inset="0,0,0,0">
                <w:txbxContent>
                  <w:p w:rsidR="00005BF0" w:rsidRPr="009547B5" w:rsidRDefault="00005BF0" w:rsidP="00A7739B">
                    <w:pPr>
                      <w:spacing w:line="240" w:lineRule="exact"/>
                      <w:jc w:val="center"/>
                      <w:rPr>
                        <w:color w:val="0070C0"/>
                        <w:szCs w:val="18"/>
                      </w:rPr>
                    </w:pPr>
                    <w:r w:rsidRPr="009547B5">
                      <w:rPr>
                        <w:rFonts w:hint="eastAsia"/>
                        <w:color w:val="0070C0"/>
                        <w:w w:val="105"/>
                        <w:sz w:val="18"/>
                        <w:szCs w:val="18"/>
                      </w:rPr>
                      <w:t>大数据传播与舆情分析</w:t>
                    </w:r>
                  </w:p>
                </w:txbxContent>
              </v:textbox>
            </v:shape>
            <v:shape id="_x0000_s2016" type="#_x0000_t202" style="position:absolute;left:10685;top:6532;width:1304;height:550" o:gfxdata="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3zH3d1wAAAAoBAAAPAAAAAAAAAAEAIAAA&#10;ACIAAABkcnMvZG93bnJldi54bWxQSwECFAAUAAAACACHTuJAzL45TUYCAAB6BAAADgAAAAAAAAAB&#10;ACAAAAAmAQAAZHJzL2Uyb0RvYy54bWxQSwUGAAAAAAYABgBZAQAA3gUAAAAA&#10;" fillcolor="white [3201]" strokeweight=".5pt">
              <v:stroke joinstyle="round"/>
              <v:textbox style="mso-next-textbox:#_x0000_s2016" inset="0,0,0,0">
                <w:txbxContent>
                  <w:p w:rsidR="00005BF0" w:rsidRPr="002C0416" w:rsidRDefault="00005BF0" w:rsidP="00A7739B">
                    <w:pPr>
                      <w:spacing w:line="240" w:lineRule="exact"/>
                      <w:jc w:val="center"/>
                      <w:rPr>
                        <w:color w:val="00B050"/>
                        <w:sz w:val="18"/>
                        <w:szCs w:val="18"/>
                      </w:rPr>
                    </w:pPr>
                    <w:r w:rsidRPr="002C0416">
                      <w:rPr>
                        <w:rFonts w:hint="eastAsia"/>
                        <w:color w:val="00B050"/>
                        <w:sz w:val="18"/>
                        <w:szCs w:val="18"/>
                      </w:rPr>
                      <w:t>大数据可视化分析</w:t>
                    </w:r>
                  </w:p>
                </w:txbxContent>
              </v:textbox>
            </v:shape>
            <v:shape id="_x0000_s2017" type="#_x0000_t202" style="position:absolute;left:7229;top:5484;width:1304;height:355" o:gfxdata="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SGx4y1gAAAAgBAAAPAAAAAAAAAAEAIAAAACIA&#10;AABkcnMvZG93bnJldi54bWxQSwECFAAUAAAACACHTuJA1jlgkUQCAAB6BAAADgAAAAAAAAABACAA&#10;AAAlAQAAZHJzL2Uyb0RvYy54bWxQSwUGAAAAAAYABgBZAQAA2wUAAAAA&#10;" fillcolor="white [3201]" strokeweight=".5pt">
              <v:stroke joinstyle="round"/>
              <v:textbox style="mso-next-textbox:#_x0000_s2017" inset="0,0,0,0">
                <w:txbxContent>
                  <w:p w:rsidR="00005BF0" w:rsidRPr="007D7C36" w:rsidRDefault="00005BF0" w:rsidP="00A7739B">
                    <w:pPr>
                      <w:jc w:val="center"/>
                      <w:rPr>
                        <w:color w:val="00B050"/>
                        <w:sz w:val="18"/>
                        <w:szCs w:val="18"/>
                      </w:rPr>
                    </w:pPr>
                    <w:r w:rsidRPr="007D7C36">
                      <w:rPr>
                        <w:rFonts w:hint="eastAsia"/>
                        <w:color w:val="00B050"/>
                        <w:sz w:val="18"/>
                        <w:szCs w:val="18"/>
                      </w:rPr>
                      <w:t>凸优化</w:t>
                    </w:r>
                  </w:p>
                </w:txbxContent>
              </v:textbox>
            </v:shape>
            <v:shape id="_x0000_s2020" type="#_x0000_t202" style="position:absolute;left:3433;top:5832;width:1304;height:370;v-text-anchor:middle" o:gfxdata="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b15vQAA&#10;ANwAAAAPAAAAAAAAAAEAIAAAACIAAABkcnMvZG93bnJldi54bWxQSwECFAAUAAAACACHTuJAMy8F&#10;njsAAAA5AAAAEAAAAAAAAAABACAAAAAMAQAAZHJzL3NoYXBleG1sLnhtbFBLBQYAAAAABgAGAFsB&#10;AAC2AwAAAAA=&#10;" filled="f" strokecolor="#404040" strokeweight=".115mm">
              <v:textbox style="mso-next-textbox:#_x0000_s2020" inset="0,0,0,0">
                <w:txbxContent>
                  <w:p w:rsidR="00005BF0" w:rsidRPr="002C0416" w:rsidRDefault="00005BF0" w:rsidP="00A7739B">
                    <w:pPr>
                      <w:spacing w:line="240" w:lineRule="exact"/>
                      <w:jc w:val="center"/>
                      <w:rPr>
                        <w:color w:val="00B050"/>
                        <w:sz w:val="18"/>
                        <w:szCs w:val="18"/>
                      </w:rPr>
                    </w:pPr>
                    <w:r w:rsidRPr="002C0416">
                      <w:rPr>
                        <w:rFonts w:hint="eastAsia"/>
                        <w:color w:val="00B050"/>
                        <w:w w:val="105"/>
                        <w:sz w:val="18"/>
                        <w:szCs w:val="18"/>
                      </w:rPr>
                      <w:t>线性代数</w:t>
                    </w:r>
                  </w:p>
                </w:txbxContent>
              </v:textbox>
            </v:shape>
            <v:shape id="_x0000_s2022" type="#_x0000_t202" style="position:absolute;left:7227;top:8131;width:1304;height:335" o:gfxdata="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Z4g8vQAA&#10;ANwAAAAPAAAAAAAAAAEAIAAAACIAAABkcnMvZG93bnJldi54bWxQSwECFAAUAAAACACHTuJAMy8F&#10;njsAAAA5AAAAEAAAAAAAAAABACAAAAAMAQAAZHJzL3NoYXBleG1sLnhtbFBLBQYAAAAABgAGAFsB&#10;AAC2AwAAAAA=&#10;" filled="f" strokecolor="#404040" strokeweight=".115mm">
              <v:textbox inset="0,0,0,0">
                <w:txbxContent>
                  <w:p w:rsidR="00005BF0" w:rsidRPr="002C0416" w:rsidRDefault="00005BF0" w:rsidP="00A7739B">
                    <w:pPr>
                      <w:spacing w:line="240" w:lineRule="exact"/>
                      <w:jc w:val="center"/>
                      <w:rPr>
                        <w:color w:val="0070C0"/>
                        <w:sz w:val="18"/>
                        <w:szCs w:val="18"/>
                      </w:rPr>
                    </w:pPr>
                    <w:r w:rsidRPr="002C0416">
                      <w:rPr>
                        <w:rFonts w:hint="eastAsia"/>
                        <w:color w:val="0070C0"/>
                        <w:w w:val="105"/>
                        <w:sz w:val="18"/>
                        <w:szCs w:val="18"/>
                      </w:rPr>
                      <w:t>R</w:t>
                    </w:r>
                    <w:r w:rsidRPr="002C0416">
                      <w:rPr>
                        <w:rFonts w:hint="eastAsia"/>
                        <w:color w:val="0070C0"/>
                        <w:w w:val="105"/>
                        <w:sz w:val="18"/>
                        <w:szCs w:val="18"/>
                      </w:rPr>
                      <w:t>语言与统计</w:t>
                    </w:r>
                  </w:p>
                </w:txbxContent>
              </v:textbox>
            </v:shape>
            <v:shape id="_x0000_s2023" type="#_x0000_t202" style="position:absolute;left:5381;top:7249;width:1304;height:370;v-text-anchor:middle" o:gfxdata="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rLae8AAAA&#10;3AAAAA8AAAAAAAAAAQAgAAAAIgAAAGRycy9kb3ducmV2LnhtbFBLAQIUABQAAAAIAIdO4kAzLwWe&#10;OwAAADkAAAAQAAAAAAAAAAEAIAAAAAsBAABkcnMvc2hhcGV4bWwueG1sUEsFBgAAAAAGAAYAWwEA&#10;ALUDAAAAAA==&#10;" filled="f" strokecolor="#404040" strokeweight=".115mm">
              <v:textbox style="mso-next-textbox:#_x0000_s2023" inset="0,0,0,0">
                <w:txbxContent>
                  <w:p w:rsidR="00005BF0" w:rsidRPr="00F93CF8" w:rsidRDefault="00005BF0" w:rsidP="00A7739B">
                    <w:pPr>
                      <w:spacing w:line="240" w:lineRule="exact"/>
                      <w:jc w:val="center"/>
                      <w:rPr>
                        <w:color w:val="00B050"/>
                        <w:sz w:val="18"/>
                        <w:szCs w:val="18"/>
                      </w:rPr>
                    </w:pPr>
                    <w:r w:rsidRPr="00F93CF8">
                      <w:rPr>
                        <w:color w:val="00B050"/>
                        <w:w w:val="105"/>
                        <w:sz w:val="18"/>
                        <w:szCs w:val="18"/>
                      </w:rPr>
                      <w:t>数据结构</w:t>
                    </w:r>
                  </w:p>
                </w:txbxContent>
              </v:textbox>
            </v:shape>
            <v:shape id="_x0000_s2024" type="#_x0000_t202" style="position:absolute;left:3434;top:7576;width:1304;height:659;mso-position-horizontal-relative:page;mso-position-vertical-relative:page;v-text-anchor:middle" o:gfxdata="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10;gIbZAAAACwEAAA8AAAAAAAAAAQAgAAAAIgAAAGRycy9kb3ducmV2LnhtbFBLAQIUABQAAAAIAIdO&#10;4kB0VNCWIgIAABoEAAAOAAAAAAAAAAEAIAAAACgBAABkcnMvZTJvRG9jLnhtbFBLBQYAAAAABgAG&#10;AFkBAAC8BQAAAAA=&#10;" filled="f" strokeweight=".115mm">
              <v:textbox style="mso-next-textbox:#_x0000_s2024" inset="0,0,0,0">
                <w:txbxContent>
                  <w:p w:rsidR="00005BF0" w:rsidRPr="00922935" w:rsidRDefault="00005BF0" w:rsidP="00A7739B">
                    <w:pPr>
                      <w:jc w:val="center"/>
                      <w:rPr>
                        <w:color w:val="00B050"/>
                        <w:szCs w:val="18"/>
                      </w:rPr>
                    </w:pPr>
                    <w:r w:rsidRPr="00922935">
                      <w:rPr>
                        <w:rFonts w:hint="eastAsia"/>
                        <w:color w:val="00B050"/>
                        <w:w w:val="105"/>
                        <w:sz w:val="18"/>
                        <w:szCs w:val="18"/>
                      </w:rPr>
                      <w:t>Python</w:t>
                    </w:r>
                    <w:r w:rsidRPr="00922935">
                      <w:rPr>
                        <w:rFonts w:hint="eastAsia"/>
                        <w:color w:val="00B050"/>
                        <w:w w:val="105"/>
                        <w:sz w:val="18"/>
                        <w:szCs w:val="18"/>
                      </w:rPr>
                      <w:t>程序设计综合实验</w:t>
                    </w:r>
                  </w:p>
                </w:txbxContent>
              </v:textbox>
            </v:shape>
            <v:shape id="_x0000_s2025" type="#_x0000_t202" style="position:absolute;left:3434;top:7032;width:1304;height:544;mso-position-horizontal-relative:page;mso-position-vertical-relative:page;v-text-anchor:middle" o:gfxdata="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8Tk&#10;vNgAAAALAQAADwAAAAAAAAABACAAAAAiAAAAZHJzL2Rvd25yZXYueG1sUEsBAhQAFAAAAAgAh07i&#10;QDcvSdciAgAAGgQAAA4AAAAAAAAAAQAgAAAAJwEAAGRycy9lMm9Eb2MueG1sUEsFBgAAAAAGAAYA&#10;WQEAALsFAAAAAA==&#10;" filled="f" strokeweight=".33pt">
              <v:textbox style="mso-next-textbox:#_x0000_s2025" inset="0,0,0,0">
                <w:txbxContent>
                  <w:p w:rsidR="00005BF0" w:rsidRPr="007664FE" w:rsidRDefault="00005BF0" w:rsidP="00A7739B">
                    <w:pPr>
                      <w:spacing w:line="240" w:lineRule="exact"/>
                      <w:jc w:val="center"/>
                      <w:rPr>
                        <w:color w:val="00B050"/>
                        <w:sz w:val="18"/>
                        <w:szCs w:val="18"/>
                      </w:rPr>
                    </w:pPr>
                    <w:r w:rsidRPr="007664FE">
                      <w:rPr>
                        <w:rFonts w:hint="eastAsia"/>
                        <w:color w:val="00B050"/>
                        <w:w w:val="105"/>
                        <w:sz w:val="18"/>
                        <w:szCs w:val="18"/>
                      </w:rPr>
                      <w:t>Python</w:t>
                    </w:r>
                    <w:r w:rsidRPr="007664FE">
                      <w:rPr>
                        <w:rFonts w:hint="eastAsia"/>
                        <w:color w:val="00B050"/>
                        <w:w w:val="105"/>
                        <w:sz w:val="18"/>
                        <w:szCs w:val="18"/>
                      </w:rPr>
                      <w:t>程序设计</w:t>
                    </w:r>
                    <w:r>
                      <w:rPr>
                        <w:rFonts w:hint="eastAsia"/>
                        <w:color w:val="00B050"/>
                        <w:w w:val="105"/>
                        <w:sz w:val="18"/>
                        <w:szCs w:val="18"/>
                      </w:rPr>
                      <w:t>基础</w:t>
                    </w:r>
                  </w:p>
                </w:txbxContent>
              </v:textbox>
            </v:shape>
            <v:shape id="_x0000_s2027" type="#_x0000_t202" style="position:absolute;left:7220;top:7816;width:1304;height:313" o:gfxdata="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3OAfvQAA&#10;ANwAAAAPAAAAAAAAAAEAIAAAACIAAABkcnMvZG93bnJldi54bWxQSwECFAAUAAAACACHTuJAMy8F&#10;njsAAAA5AAAAEAAAAAAAAAABACAAAAAMAQAAZHJzL3NoYXBleG1sLnhtbFBLBQYAAAAABgAGAFsB&#10;AAC2AwAAAAA=&#10;" filled="f" strokecolor="#404040" strokeweight=".115mm">
              <v:textbox inset="0,0,0,0">
                <w:txbxContent>
                  <w:p w:rsidR="00005BF0" w:rsidRPr="002C0416" w:rsidRDefault="00005BF0" w:rsidP="00A7739B">
                    <w:pPr>
                      <w:spacing w:line="240" w:lineRule="exact"/>
                      <w:jc w:val="center"/>
                      <w:rPr>
                        <w:color w:val="0070C0"/>
                        <w:sz w:val="18"/>
                        <w:szCs w:val="18"/>
                      </w:rPr>
                    </w:pPr>
                    <w:r w:rsidRPr="002C0416">
                      <w:rPr>
                        <w:rFonts w:hint="eastAsia"/>
                        <w:color w:val="0070C0"/>
                        <w:w w:val="105"/>
                        <w:sz w:val="18"/>
                        <w:szCs w:val="18"/>
                      </w:rPr>
                      <w:t>软件工程</w:t>
                    </w:r>
                  </w:p>
                </w:txbxContent>
              </v:textbox>
            </v:shape>
            <v:shape id="_x0000_s2029" type="#_x0000_t202" style="position:absolute;left:9006;top:6917;width:1304;height:531;v-text-anchor:middle" o:gfxdata="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nJocPXAAAACAEAAA8AAAAA&#10;AAAAAQAgAAAAIgAAAGRycy9kb3ducmV2LnhtbFBLAQIUABQAAAAIAIdO4kABarHvFQIAABsEAAAO&#10;AAAAAAAAAAEAIAAAACYBAABkcnMvZTJvRG9jLnhtbFBLBQYAAAAABgAGAFkBAACtBQAAAAA=&#10;" fillcolor="white [3212]" strokeweight=".33pt">
              <v:textbox style="mso-next-textbox:#_x0000_s2029" inset="0,0,0,0">
                <w:txbxContent>
                  <w:p w:rsidR="00005BF0" w:rsidRPr="007D7C36" w:rsidRDefault="00005BF0" w:rsidP="00A7739B">
                    <w:pPr>
                      <w:spacing w:line="240" w:lineRule="exact"/>
                      <w:jc w:val="center"/>
                      <w:rPr>
                        <w:color w:val="00B050"/>
                        <w:sz w:val="18"/>
                        <w:szCs w:val="18"/>
                      </w:rPr>
                    </w:pPr>
                    <w:r w:rsidRPr="007D7C36">
                      <w:rPr>
                        <w:rFonts w:hint="eastAsia"/>
                        <w:color w:val="00B050"/>
                        <w:sz w:val="18"/>
                        <w:szCs w:val="18"/>
                      </w:rPr>
                      <w:t>机器学习与模式识别</w:t>
                    </w:r>
                  </w:p>
                </w:txbxContent>
              </v:textbox>
            </v:shape>
            <v:shape id="_x0000_s2032" type="#_x0000_t202" style="position:absolute;left:9010;top:8022;width:1304;height:537;v-text-anchor:middle" o:gfxdata="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6AZV9UAAAAHAQAADwAAAAAAAAAB&#10;ACAAAAAiAAAAZHJzL2Rvd25yZXYueG1sUEsBAhQAFAAAAAgAh07iQNEkN+YTAgAAGwQAAA4AAAAA&#10;AAAAAQAgAAAAJAEAAGRycy9lMm9Eb2MueG1sUEsFBgAAAAAGAAYAWQEAAKkFAAAAAA==&#10;" fillcolor="white [3212]" strokeweight=".115mm">
              <v:textbox inset="0,0,0,0">
                <w:txbxContent>
                  <w:p w:rsidR="00005BF0" w:rsidRPr="002C0416" w:rsidRDefault="00005BF0" w:rsidP="00A7739B">
                    <w:pPr>
                      <w:spacing w:line="240" w:lineRule="exact"/>
                      <w:jc w:val="center"/>
                      <w:rPr>
                        <w:color w:val="0070C0"/>
                        <w:sz w:val="18"/>
                        <w:szCs w:val="18"/>
                      </w:rPr>
                    </w:pPr>
                    <w:r w:rsidRPr="002C0416">
                      <w:rPr>
                        <w:rFonts w:hint="eastAsia"/>
                        <w:color w:val="0070C0"/>
                        <w:sz w:val="18"/>
                        <w:szCs w:val="18"/>
                      </w:rPr>
                      <w:t>信息检索与搜索引擎</w:t>
                    </w:r>
                  </w:p>
                </w:txbxContent>
              </v:textbox>
            </v:shape>
            <v:shape id="_x0000_s2034" type="#_x0000_t202" style="position:absolute;left:9010;top:7438;width:1306;height:584;v-text-anchor:middle" o:gfxdata="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pBFhLsAAADc&#10;AAAADwAAAAAAAAABACAAAAAiAAAAZHJzL2Rvd25yZXYueG1sUEsBAhQAFAAAAAgAh07iQDMvBZ47&#10;AAAAOQAAABAAAAAAAAAAAQAgAAAACgEAAGRycy9zaGFwZXhtbC54bWxQSwUGAAAAAAYABgBbAQAA&#10;tAMAAAAA&#10;" fillcolor="white [3212]" strokecolor="#404040" strokeweight=".115mm">
              <v:textbox inset="0,0,0,0">
                <w:txbxContent>
                  <w:p w:rsidR="00005BF0" w:rsidRPr="007D7C36" w:rsidRDefault="00005BF0" w:rsidP="00A7739B">
                    <w:pPr>
                      <w:spacing w:line="240" w:lineRule="exact"/>
                      <w:jc w:val="center"/>
                      <w:rPr>
                        <w:color w:val="00B050"/>
                        <w:sz w:val="18"/>
                        <w:szCs w:val="18"/>
                      </w:rPr>
                    </w:pPr>
                    <w:r w:rsidRPr="007D7C36">
                      <w:rPr>
                        <w:rFonts w:hint="eastAsia"/>
                        <w:color w:val="00B050"/>
                        <w:w w:val="105"/>
                        <w:sz w:val="18"/>
                        <w:szCs w:val="18"/>
                      </w:rPr>
                      <w:t>大数据技术与应用</w:t>
                    </w:r>
                  </w:p>
                </w:txbxContent>
              </v:textbox>
            </v:shape>
            <v:shape id="_x0000_s2035" type="#_x0000_t202" style="position:absolute;left:7179;top:10220;width:1304;height:493;mso-position-horizontal-relative:page;v-text-anchor:middle" o:gfxdata="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zlD5L&#10;2AAAAAkBAAAPAAAAAAAAAAEAIAAAACIAAABkcnMvZG93bnJldi54bWxQSwECFAAUAAAACACHTuJA&#10;FV025iECAAAYBAAADgAAAAAAAAABACAAAAAnAQAAZHJzL2Uyb0RvYy54bWxQSwUGAAAAAAYABgBZ&#10;AQAAugUAAAAA&#10;" fillcolor="white [3212]" strokeweight=".115mm">
              <v:textbox inset="0,0,0,0">
                <w:txbxContent>
                  <w:p w:rsidR="00005BF0" w:rsidRPr="005461D2" w:rsidRDefault="00005BF0" w:rsidP="00A7739B">
                    <w:pPr>
                      <w:spacing w:line="240" w:lineRule="exact"/>
                      <w:jc w:val="center"/>
                      <w:rPr>
                        <w:color w:val="00B050"/>
                        <w:sz w:val="18"/>
                        <w:szCs w:val="18"/>
                      </w:rPr>
                    </w:pPr>
                    <w:r w:rsidRPr="005461D2">
                      <w:rPr>
                        <w:color w:val="00B050"/>
                        <w:w w:val="105"/>
                        <w:sz w:val="18"/>
                        <w:szCs w:val="18"/>
                      </w:rPr>
                      <w:t>大学生创新竞赛实训</w:t>
                    </w:r>
                  </w:p>
                </w:txbxContent>
              </v:textbox>
            </v:shape>
            <v:shape id="_x0000_s2037" type="#_x0000_t202" style="position:absolute;left:7224;top:7223;width:1304;height:606;v-text-anchor:middle" o:gfxdata="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Wa9W1gAAAAgBAAAPAAAAAAAAAAEAIAAAACIAAABk&#10;cnMvZG93bnJldi54bWxQSwECFAAUAAAACACHTuJAlXPJm0ECAAB6BAAADgAAAAAAAAABACAAAAAl&#10;AQAAZHJzL2Uyb0RvYy54bWxQSwUGAAAAAAYABgBZAQAA2AUAAAAA&#10;" fillcolor="white [3212]" strokeweight=".5pt">
              <v:stroke joinstyle="round"/>
              <v:textbox inset="0,0,0,0">
                <w:txbxContent>
                  <w:p w:rsidR="00005BF0" w:rsidRPr="002C0416" w:rsidRDefault="00005BF0" w:rsidP="00A7739B">
                    <w:pPr>
                      <w:spacing w:line="240" w:lineRule="exact"/>
                      <w:jc w:val="center"/>
                      <w:rPr>
                        <w:color w:val="00B050"/>
                        <w:sz w:val="18"/>
                        <w:szCs w:val="18"/>
                      </w:rPr>
                    </w:pPr>
                    <w:r w:rsidRPr="002C0416">
                      <w:rPr>
                        <w:rFonts w:hint="eastAsia"/>
                        <w:color w:val="00B050"/>
                        <w:sz w:val="18"/>
                        <w:szCs w:val="18"/>
                      </w:rPr>
                      <w:t>数据仓库与数据挖掘</w:t>
                    </w:r>
                  </w:p>
                </w:txbxContent>
              </v:textbox>
            </v:shape>
            <v:shape id="_x0000_s2038" type="#_x0000_t202" style="position:absolute;left:5453;top:9311;width:1304;height:560;v-text-anchor:middle" o:gfxdata="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DDG4&#10;wAAAANwAAAAPAAAAAAAAAAEAIAAAACIAAABkcnMvZG93bnJldi54bWxQSwECFAAUAAAACACHTuJA&#10;My8FnjsAAAA5AAAAEAAAAAAAAAABACAAAAAPAQAAZHJzL3NoYXBleG1sLnhtbFBLBQYAAAAABgAG&#10;AFsBAAC5AwAAAAA=&#10;" fillcolor="white [3212]" strokeweight=".33pt">
              <v:textbox inset="0,0,0,0">
                <w:txbxContent>
                  <w:p w:rsidR="00005BF0" w:rsidRPr="0088191B" w:rsidRDefault="00005BF0" w:rsidP="00A7739B">
                    <w:pPr>
                      <w:spacing w:line="240" w:lineRule="exact"/>
                      <w:jc w:val="center"/>
                      <w:rPr>
                        <w:color w:val="00B050"/>
                        <w:sz w:val="18"/>
                        <w:szCs w:val="18"/>
                      </w:rPr>
                    </w:pPr>
                    <w:r w:rsidRPr="0088191B">
                      <w:rPr>
                        <w:rFonts w:hint="eastAsia"/>
                        <w:color w:val="00B050"/>
                        <w:sz w:val="18"/>
                        <w:szCs w:val="18"/>
                      </w:rPr>
                      <w:t>管理信息系统课程设计</w:t>
                    </w:r>
                  </w:p>
                </w:txbxContent>
              </v:textbox>
            </v:shape>
            <v:shape id="_x0000_s2040" type="#_x0000_t202" style="position:absolute;left:5455;top:8719;width:1304;height:543" o:gfxdata="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kgpU&#10;wAAAANwAAAAPAAAAAAAAAAEAIAAAACIAAABkcnMvZG93bnJldi54bWxQSwECFAAUAAAACACHTuJA&#10;My8FnjsAAAA5AAAAEAAAAAAAAAABACAAAAAPAQAAZHJzL3NoYXBleG1sLnhtbFBLBQYAAAAABgAG&#10;AFsBAAC5AwAAAAA=&#10;" fillcolor="white [3212]" strokeweight=".115mm">
              <v:textbox inset="0,0,0,0">
                <w:txbxContent>
                  <w:p w:rsidR="00005BF0" w:rsidRPr="002C0416" w:rsidRDefault="00005BF0" w:rsidP="00A7739B">
                    <w:pPr>
                      <w:spacing w:line="240" w:lineRule="exact"/>
                      <w:jc w:val="center"/>
                      <w:rPr>
                        <w:color w:val="0070C0"/>
                        <w:sz w:val="18"/>
                        <w:szCs w:val="18"/>
                      </w:rPr>
                    </w:pPr>
                    <w:r w:rsidRPr="002C0416">
                      <w:rPr>
                        <w:rFonts w:hint="eastAsia"/>
                        <w:color w:val="0070C0"/>
                        <w:w w:val="105"/>
                        <w:sz w:val="18"/>
                        <w:szCs w:val="18"/>
                      </w:rPr>
                      <w:t>大数据安全与治理</w:t>
                    </w:r>
                  </w:p>
                </w:txbxContent>
              </v:textbox>
            </v:shape>
            <v:shape id="_x0000_s2041" type="#_x0000_t202" style="position:absolute;left:5380;top:7619;width:1304;height:369;v-text-anchor:middle" o:gfxdata="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bPQvQAA&#10;ANwAAAAPAAAAAAAAAAEAIAAAACIAAABkcnMvZG93bnJldi54bWxQSwECFAAUAAAACACHTuJAMy8F&#10;njsAAAA5AAAAEAAAAAAAAAABACAAAAAMAQAAZHJzL3NoYXBleG1sLnhtbFBLBQYAAAAABgAGAFsB&#10;AAC2AwAAAAA=&#10;" fillcolor="white [3212]" strokecolor="#404040" strokeweight=".115mm">
              <v:textbox inset="0,0,0,0">
                <w:txbxContent>
                  <w:p w:rsidR="00005BF0" w:rsidRPr="00F93CF8" w:rsidRDefault="00005BF0" w:rsidP="00A7739B">
                    <w:pPr>
                      <w:spacing w:line="240" w:lineRule="exact"/>
                      <w:jc w:val="center"/>
                      <w:rPr>
                        <w:color w:val="00B050"/>
                        <w:sz w:val="18"/>
                        <w:szCs w:val="18"/>
                      </w:rPr>
                    </w:pPr>
                    <w:r w:rsidRPr="00F93CF8">
                      <w:rPr>
                        <w:rFonts w:hint="eastAsia"/>
                        <w:color w:val="00B050"/>
                        <w:w w:val="105"/>
                        <w:sz w:val="18"/>
                        <w:szCs w:val="18"/>
                      </w:rPr>
                      <w:t>管理信息系统</w:t>
                    </w:r>
                  </w:p>
                </w:txbxContent>
              </v:textbox>
            </v:shape>
            <v:shape id="_x0000_s2042" type="#_x0000_t202" style="position:absolute;left:1615;top:10278;width:1304;height:370;mso-position-horizontal-relative:page;v-text-anchor:middle" o:gfxdata="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Q&#10;RZjWAAAACQEAAA8AAAAAAAAAAQAgAAAAIgAAAGRycy9kb3ducmV2LnhtbFBLAQIUABQAAAAIAIdO&#10;4kAjmybGJQIAABgEAAAOAAAAAAAAAAEAIAAAACUBAABkcnMvZTJvRG9jLnhtbFBLBQYAAAAABgAG&#10;AFkBAAC8BQAAAAA=&#10;" fillcolor="white [3212]" strokecolor="#404040" strokeweight=".33pt">
              <v:textbox inset="0,0,0,0">
                <w:txbxContent>
                  <w:p w:rsidR="00005BF0" w:rsidRPr="005461D2" w:rsidRDefault="00005BF0" w:rsidP="00A7739B">
                    <w:pPr>
                      <w:spacing w:line="240" w:lineRule="exact"/>
                      <w:jc w:val="center"/>
                      <w:rPr>
                        <w:color w:val="00B050"/>
                        <w:sz w:val="18"/>
                        <w:szCs w:val="18"/>
                      </w:rPr>
                    </w:pPr>
                    <w:r w:rsidRPr="005461D2">
                      <w:rPr>
                        <w:color w:val="00B050"/>
                        <w:w w:val="105"/>
                        <w:sz w:val="18"/>
                        <w:szCs w:val="18"/>
                      </w:rPr>
                      <w:t>军事训练</w:t>
                    </w:r>
                  </w:p>
                </w:txbxContent>
              </v:textbox>
            </v:shape>
            <v:shape id="_x0000_s2044" type="#_x0000_t202" style="position:absolute;left:1651;top:8693;width:1304;height:612;v-text-anchor:middle" o:gfxdata="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tmtsugAAANwA&#10;AAAPAAAAAAAAAAEAIAAAACIAAABkcnMvZG93bnJldi54bWxQSwECFAAUAAAACACHTuJAMy8FnjsA&#10;AAA5AAAAEAAAAAAAAAABACAAAAAJAQAAZHJzL3NoYXBleG1sLnhtbFBLBQYAAAAABgAGAFsBAACz&#10;AwAAAAA=&#10;" fillcolor="white [3212]" strokecolor="#404040" strokeweight=".33pt">
              <v:textbox inset="0,0,0,0">
                <w:txbxContent>
                  <w:p w:rsidR="00005BF0" w:rsidRPr="005461D2" w:rsidRDefault="00005BF0" w:rsidP="00A7739B">
                    <w:pPr>
                      <w:spacing w:line="240" w:lineRule="exact"/>
                      <w:jc w:val="center"/>
                      <w:rPr>
                        <w:color w:val="00B050"/>
                        <w:sz w:val="18"/>
                        <w:szCs w:val="18"/>
                      </w:rPr>
                    </w:pPr>
                    <w:r>
                      <w:rPr>
                        <w:rFonts w:hint="eastAsia"/>
                        <w:color w:val="00B050"/>
                        <w:w w:val="105"/>
                        <w:sz w:val="18"/>
                        <w:szCs w:val="18"/>
                      </w:rPr>
                      <w:t>大数据管理与安全</w:t>
                    </w:r>
                    <w:r w:rsidRPr="005461D2">
                      <w:rPr>
                        <w:color w:val="00B050"/>
                        <w:w w:val="105"/>
                        <w:sz w:val="18"/>
                        <w:szCs w:val="18"/>
                      </w:rPr>
                      <w:t>导论</w:t>
                    </w:r>
                  </w:p>
                </w:txbxContent>
              </v:textbox>
            </v:shape>
            <v:shape id="_x0000_s2047" type="#_x0000_t202" style="position:absolute;left:10687;top:7610;width:1304;height:498;v-text-anchor:middle" o:gfxdata="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5aRGPYAAAACwEAAA8AAAAA&#10;AAAAAQAgAAAAIgAAAGRycy9kb3ducmV2LnhtbFBLAQIUABQAAAAIAIdO4kB+kLuQFAIAABsEAAAO&#10;AAAAAAAAAAEAIAAAACcBAABkcnMvZTJvRG9jLnhtbFBLBQYAAAAABgAGAFkBAACtBQAAAAA=&#10;" fillcolor="white [3212]" strokecolor="black [3213]" strokeweight=".33pt">
              <v:textbox style="mso-next-textbox:#_x0000_s2047" inset="0,0,0,0">
                <w:txbxContent>
                  <w:p w:rsidR="00005BF0" w:rsidRPr="002C0416" w:rsidRDefault="00005BF0" w:rsidP="00A7739B">
                    <w:pPr>
                      <w:spacing w:line="240" w:lineRule="exact"/>
                      <w:jc w:val="center"/>
                      <w:rPr>
                        <w:color w:val="00B050"/>
                        <w:sz w:val="18"/>
                        <w:szCs w:val="18"/>
                      </w:rPr>
                    </w:pPr>
                    <w:r w:rsidRPr="002C0416">
                      <w:rPr>
                        <w:rFonts w:hint="eastAsia"/>
                        <w:color w:val="00B050"/>
                        <w:w w:val="105"/>
                        <w:sz w:val="18"/>
                        <w:szCs w:val="18"/>
                      </w:rPr>
                      <w:t>物流与供应链管理</w:t>
                    </w:r>
                  </w:p>
                </w:txbxContent>
              </v:textbox>
            </v:shape>
            <v:shape id="_x0000_s3074" type="#_x0000_t202" style="position:absolute;left:10688;top:10278;width:1304;height:370;v-text-anchor:middle" o:gfxdata="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TCIA2QAAAAsBAAAPAAAA&#10;AAAAAAEAIAAAACIAAABkcnMvZG93bnJldi54bWxQSwECFAAUAAAACACHTuJANnen3BQCAAAbBAAA&#10;DgAAAAAAAAABACAAAAAoAQAAZHJzL2Uyb0RvYy54bWxQSwUGAAAAAAYABgBZAQAArgUAAAAA&#10;" fillcolor="white [3212]" strokecolor="black [3213]" strokeweight=".115mm">
              <v:textbox inset="0,0,0,0">
                <w:txbxContent>
                  <w:p w:rsidR="00005BF0" w:rsidRPr="005461D2" w:rsidRDefault="00005BF0" w:rsidP="00A7739B">
                    <w:pPr>
                      <w:spacing w:line="240" w:lineRule="exact"/>
                      <w:jc w:val="center"/>
                      <w:rPr>
                        <w:color w:val="00B050"/>
                        <w:sz w:val="18"/>
                        <w:szCs w:val="18"/>
                      </w:rPr>
                    </w:pPr>
                    <w:r w:rsidRPr="005461D2">
                      <w:rPr>
                        <w:color w:val="00B050"/>
                        <w:w w:val="105"/>
                        <w:sz w:val="18"/>
                        <w:szCs w:val="18"/>
                      </w:rPr>
                      <w:t>创新创业指导</w:t>
                    </w:r>
                  </w:p>
                </w:txbxContent>
              </v:textbox>
            </v:shape>
            <v:shape id="_x0000_s3075" type="#_x0000_t202" style="position:absolute;left:12400;top:10278;width:1304;height:370;v-text-anchor:middle" o:gfxdata="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VNqMTYAAAACgEAAA8A&#10;AAAAAAAAAQAgAAAAIgAAAGRycy9kb3ducmV2LnhtbFBLAQIUABQAAAAIAIdO4kDTVleuFwIAABsE&#10;AAAOAAAAAAAAAAEAIAAAACcBAABkcnMvZTJvRG9jLnhtbFBLBQYAAAAABgAGAFkBAACwBQAAAAA=&#10;" fillcolor="white [3212]" strokecolor="black [3213]" strokeweight=".115mm">
              <v:textbox inset="0,0,0,0">
                <w:txbxContent>
                  <w:p w:rsidR="00005BF0" w:rsidRPr="005461D2" w:rsidRDefault="00005BF0" w:rsidP="00A7739B">
                    <w:pPr>
                      <w:spacing w:line="240" w:lineRule="exact"/>
                      <w:jc w:val="center"/>
                      <w:rPr>
                        <w:color w:val="00B050"/>
                        <w:sz w:val="18"/>
                        <w:szCs w:val="18"/>
                      </w:rPr>
                    </w:pPr>
                    <w:r w:rsidRPr="005461D2">
                      <w:rPr>
                        <w:color w:val="00B050"/>
                        <w:w w:val="105"/>
                        <w:sz w:val="18"/>
                        <w:szCs w:val="18"/>
                      </w:rPr>
                      <w:t>毕业实习</w:t>
                    </w:r>
                  </w:p>
                </w:txbxContent>
              </v:textbox>
            </v:shape>
            <v:shape id="_x0000_s3077" type="#_x0000_t202" style="position:absolute;left:12490;top:6727;width:1304;height:307;v-text-anchor:middle" o:gfxdata="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aXQJC1gAAAAsBAAAPAAAAAAAAAAEAIAAAACIA&#10;AABkcnMvZG93bnJldi54bWxQSwECFAAUAAAACACHTuJADZ2jG0QCAAB6BAAADgAAAAAAAAABACAA&#10;AAAlAQAAZHJzL2Uyb0RvYy54bWxQSwUGAAAAAAYABgBZAQAA2wUAAAAA&#10;" fillcolor="white [3212]" strokecolor="black [3213]" strokeweight=".5pt">
              <v:stroke joinstyle="round"/>
              <v:textbox style="mso-next-textbox:#_x0000_s3077" inset="0,0,0,0">
                <w:txbxContent>
                  <w:p w:rsidR="00005BF0" w:rsidRPr="009547B5" w:rsidRDefault="00005BF0" w:rsidP="00A7739B">
                    <w:pPr>
                      <w:jc w:val="center"/>
                      <w:rPr>
                        <w:color w:val="0070C0"/>
                        <w:szCs w:val="18"/>
                      </w:rPr>
                    </w:pPr>
                    <w:r w:rsidRPr="009547B5">
                      <w:rPr>
                        <w:rFonts w:hint="eastAsia"/>
                        <w:color w:val="0070C0"/>
                        <w:sz w:val="18"/>
                        <w:szCs w:val="18"/>
                      </w:rPr>
                      <w:t>深度学习</w:t>
                    </w:r>
                  </w:p>
                </w:txbxContent>
              </v:textbox>
            </v:shape>
            <v:shape id="_x0000_s3078" type="#_x0000_t202" style="position:absolute;left:12490;top:6245;width:1304;height:491;mso-position-horizontal-relative:page;mso-position-vertical-relative:page;v-text-anchor:middle" o:gfxdata="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H6&#10;BznaAAAADAEAAA8AAAAAAAAAAQAgAAAAIgAAAGRycy9kb3ducmV2LnhtbFBLAQIUABQAAAAIAIdO&#10;4kCK3lvQIQIAABoEAAAOAAAAAAAAAAEAIAAAACkBAABkcnMvZTJvRG9jLnhtbFBLBQYAAAAABgAG&#10;AFkBAAC8BQAAAAA=&#10;" fillcolor="white [3212]" strokecolor="black [3213]" strokeweight=".33pt">
              <v:textbox style="mso-next-textbox:#_x0000_s3078" inset="0,0,0,0">
                <w:txbxContent>
                  <w:p w:rsidR="00005BF0" w:rsidRPr="009547B5" w:rsidRDefault="00005BF0" w:rsidP="00A7739B">
                    <w:pPr>
                      <w:spacing w:line="240" w:lineRule="exact"/>
                      <w:jc w:val="center"/>
                      <w:rPr>
                        <w:color w:val="0070C0"/>
                        <w:szCs w:val="18"/>
                      </w:rPr>
                    </w:pPr>
                    <w:r w:rsidRPr="009547B5">
                      <w:rPr>
                        <w:rFonts w:hint="eastAsia"/>
                        <w:color w:val="0070C0"/>
                        <w:w w:val="105"/>
                        <w:sz w:val="18"/>
                        <w:szCs w:val="18"/>
                      </w:rPr>
                      <w:t>云计算与服务计算</w:t>
                    </w:r>
                  </w:p>
                </w:txbxContent>
              </v:textbox>
            </v:shape>
            <v:shape id="_x0000_s3079" type="#_x0000_t202" style="position:absolute;left:5378;top:6709;width:1304;height:544;mso-position-horizontal-relative:page;mso-position-vertical-relative:page;v-text-anchor:middle" o:gfxdata="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8Tk&#10;vNgAAAALAQAADwAAAAAAAAABACAAAAAiAAAAZHJzL2Rvd25yZXYueG1sUEsBAhQAFAAAAAgAh07i&#10;QDcvSdciAgAAGgQAAA4AAAAAAAAAAQAgAAAAJwEAAGRycy9lMm9Eb2MueG1sUEsFBgAAAAAGAAYA&#10;WQEAALsFAAAAAA==&#10;" filled="f" strokeweight=".115mm">
              <v:textbox style="mso-next-textbox:#_x0000_s3079" inset="0,0,0,0">
                <w:txbxContent>
                  <w:p w:rsidR="00005BF0" w:rsidRPr="007664FE" w:rsidRDefault="00005BF0" w:rsidP="00A7739B">
                    <w:pPr>
                      <w:spacing w:line="240" w:lineRule="exact"/>
                      <w:jc w:val="center"/>
                      <w:rPr>
                        <w:color w:val="00B050"/>
                        <w:sz w:val="18"/>
                        <w:szCs w:val="18"/>
                      </w:rPr>
                    </w:pPr>
                    <w:r>
                      <w:rPr>
                        <w:color w:val="00B050"/>
                        <w:w w:val="105"/>
                        <w:sz w:val="18"/>
                        <w:szCs w:val="18"/>
                      </w:rPr>
                      <w:t>高级</w:t>
                    </w:r>
                    <w:r>
                      <w:rPr>
                        <w:rFonts w:hint="eastAsia"/>
                        <w:color w:val="00B050"/>
                        <w:w w:val="105"/>
                        <w:sz w:val="18"/>
                        <w:szCs w:val="18"/>
                      </w:rPr>
                      <w:t>应用</w:t>
                    </w:r>
                    <w:r w:rsidRPr="007664FE">
                      <w:rPr>
                        <w:color w:val="00B050"/>
                        <w:w w:val="105"/>
                        <w:sz w:val="18"/>
                        <w:szCs w:val="18"/>
                      </w:rPr>
                      <w:t>程序</w:t>
                    </w:r>
                  </w:p>
                  <w:p w:rsidR="00005BF0" w:rsidRPr="007664FE" w:rsidRDefault="00005BF0" w:rsidP="00A7739B">
                    <w:pPr>
                      <w:spacing w:line="240" w:lineRule="exact"/>
                      <w:jc w:val="center"/>
                      <w:rPr>
                        <w:color w:val="00B050"/>
                        <w:sz w:val="18"/>
                        <w:szCs w:val="18"/>
                      </w:rPr>
                    </w:pPr>
                    <w:r w:rsidRPr="007664FE">
                      <w:rPr>
                        <w:color w:val="00B050"/>
                        <w:w w:val="105"/>
                        <w:sz w:val="18"/>
                        <w:szCs w:val="18"/>
                      </w:rPr>
                      <w:t>设计</w:t>
                    </w:r>
                    <w:r>
                      <w:rPr>
                        <w:rFonts w:hint="eastAsia"/>
                        <w:color w:val="00B050"/>
                        <w:w w:val="105"/>
                        <w:sz w:val="18"/>
                        <w:szCs w:val="18"/>
                      </w:rPr>
                      <w:t>(JAVA</w:t>
                    </w:r>
                    <w:r w:rsidRPr="007664FE">
                      <w:rPr>
                        <w:rFonts w:hint="eastAsia"/>
                        <w:color w:val="00B050"/>
                        <w:w w:val="105"/>
                        <w:sz w:val="18"/>
                        <w:szCs w:val="18"/>
                      </w:rPr>
                      <w:t>)</w:t>
                    </w:r>
                  </w:p>
                </w:txbxContent>
              </v:textbox>
            </v:shape>
            <v:shape id="_x0000_s3080" type="#_x0000_t202" style="position:absolute;left:14466;top:1586;width:592;height:9070;v-text-anchor:middle" o:gfxdata="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jEhvtkAAAALAQAADwAA&#10;AAAAAAABACAAAAAiAAAAZHJzL2Rvd25yZXYueG1sUEsBAhQAFAAAAAgAh07iQNVGPyEVAgAAGwQA&#10;AA4AAAAAAAAAAQAgAAAAKAEAAGRycy9lMm9Eb2MueG1sUEsFBgAAAAAGAAYAWQEAAK8FAAAAAA==&#10;" filled="f" strokeweight=".33pt">
              <v:textbox style="mso-next-textbox:#_x0000_s3080" inset="0,0,0,0">
                <w:txbxContent>
                  <w:p w:rsidR="00005BF0" w:rsidRPr="00EA239E" w:rsidRDefault="00005BF0" w:rsidP="00A7739B">
                    <w:pPr>
                      <w:spacing w:line="230" w:lineRule="auto"/>
                      <w:ind w:left="209" w:right="197"/>
                      <w:rPr>
                        <w:color w:val="00B050"/>
                        <w:sz w:val="18"/>
                      </w:rPr>
                    </w:pPr>
                    <w:r w:rsidRPr="00EA239E">
                      <w:rPr>
                        <w:color w:val="00B050"/>
                        <w:w w:val="105"/>
                        <w:sz w:val="18"/>
                      </w:rPr>
                      <w:t>毕业设计</w:t>
                    </w:r>
                  </w:p>
                </w:txbxContent>
              </v:textbox>
            </v:shape>
            <v:shapetype id="_x0000_t32" coordsize="21600,21600" o:spt="32" o:oned="t" path="m,l21600,21600e" filled="f">
              <v:path arrowok="t" fillok="f" o:connecttype="none"/>
              <o:lock v:ext="edit" shapetype="t"/>
            </v:shapetype>
            <v:shape id="_x0000_s3086" type="#_x0000_t32" style="position:absolute;left:2919;top:1821;width:496;height:8" o:connectortype="straight">
              <v:stroke endarrow="block"/>
            </v:shape>
            <v:shape id="_x0000_s3087" type="#_x0000_t32" style="position:absolute;left:4719;top:1829;width:710;height:2" o:connectortype="straight">
              <v:stroke endarrow="block"/>
            </v:shape>
            <v:shape id="_x0000_s3088" type="#_x0000_t32" style="position:absolute;left:6733;top:1831;width:496;height:8" o:connectortype="straight">
              <v:stroke endarrow="block"/>
            </v:shape>
            <v:shape id="_x0000_s3089" type="#_x0000_t32" style="position:absolute;left:2937;top:2374;width:466;height:7" o:connectortype="straight">
              <v:stroke endarrow="block"/>
            </v:shape>
            <v:shape id="_x0000_s3090" type="#_x0000_t32" style="position:absolute;left:4707;top:2381;width:718;height:3" o:connectortype="straight">
              <v:stroke endarrow="block"/>
            </v:shape>
            <v:shape id="_x0000_s3093" type="#_x0000_t32" style="position:absolute;left:4710;top:3260;width:714;height:8;flip:y" o:connectortype="straight">
              <v:stroke endarrow="block"/>
            </v:shape>
            <v:shape id="_x0000_s3094" type="#_x0000_t32" style="position:absolute;left:6728;top:3260;width:496;height:3" o:connectortype="straight">
              <v:stroke endarrow="block"/>
            </v:shape>
            <v:shape id="_x0000_s3097" type="#_x0000_t32" style="position:absolute;left:2919;top:3267;width:487;height:1" o:connectortype="straight">
              <v:stroke endarrow="block"/>
            </v:shape>
            <v:rect id="_x0000_s3098" style="position:absolute;left:3403;top:4177;width:1437;height:905">
              <v:fill opacity="0"/>
              <v:stroke dashstyle="dash"/>
            </v:rect>
            <v:rect id="_x0000_s3100" style="position:absolute;left:7162;top:3828;width:1437;height:1341">
              <v:fill opacity="0"/>
              <v:stroke dashstyle="dash"/>
            </v:rect>
            <v:shape id="_x0000_s3101" type="#_x0000_t32" style="position:absolute;left:2937;top:4630;width:466;height:1" o:connectortype="straight">
              <v:stroke endarrow="block"/>
            </v:shape>
            <v:shape id="_x0000_s3102" type="#_x0000_t32" style="position:absolute;left:6756;top:4499;width:406;height:127;flip:y" o:connectortype="straight">
              <v:stroke endarrow="block"/>
            </v:shape>
            <v:rect id="_x0000_s3103" style="position:absolute;left:8931;top:3336;width:1437;height:2148">
              <v:fill opacity="0"/>
              <v:stroke dashstyle="dash"/>
            </v:rect>
            <v:rect id="_x0000_s3104" style="position:absolute;left:10644;top:3336;width:1437;height:2409">
              <v:fill opacity="0"/>
              <v:stroke dashstyle="dash"/>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105" type="#_x0000_t34" style="position:absolute;left:8599;top:4410;width:332;height:89;flip:y" o:connectortype="elbow" adj="10735,1092620,-559453">
              <v:stroke endarrow="block"/>
            </v:shape>
            <v:shape id="_x0000_s3106" type="#_x0000_t34" style="position:absolute;left:10368;top:4410;width:276;height:131" o:connectortype="elbow" adj="10722,-727640,-811409">
              <v:stroke endarrow="block"/>
            </v:shape>
            <v:shape id="_x0000_s3107" type="#_x0000_t32" style="position:absolute;left:2962;top:5833;width:383;height:7;flip:y;v-text-anchor:middle" o:connectortype="straight">
              <v:stroke endarrow="block"/>
            </v:shape>
            <v:shape id="_x0000_s3108" type="#_x0000_t32" style="position:absolute;left:4782;top:5833;width:570;height:7;v-text-anchor:middle" o:connectortype="straight">
              <v:stroke endarrow="block"/>
            </v:shape>
            <v:shape id="_x0000_s3113" type="#_x0000_t34" style="position:absolute;left:6789;top:5840;width:373;height:7" o:connectortype="elbow" adj="10771,-18020571,-393143">
              <v:stroke endarrow="block"/>
            </v:shape>
            <v:shape id="_x0000_s3114" type="#_x0000_t34" style="position:absolute;left:6757;top:7624;width:389;height:256" o:connectortype="elbow" adj="10772,-643275,-375196">
              <v:stroke endarrow="block"/>
            </v:shape>
            <v:rect id="_x0000_s3115" style="position:absolute;left:3378;top:6930;width:1437;height:1395">
              <v:fill opacity="0"/>
              <v:stroke dashstyle="dash"/>
            </v:rect>
            <v:rect id="_x0000_s3116" style="position:absolute;left:5320;top:6664;width:1437;height:1920">
              <v:fill opacity="0"/>
              <v:stroke dashstyle="dash"/>
            </v:rect>
            <v:shape id="_x0000_s3117" type="#_x0000_t32" style="position:absolute;left:4815;top:7624;width:505;height:4;flip:y" o:connectortype="straight">
              <v:stroke endarrow="block"/>
            </v:shape>
            <v:rect id="_x0000_s3118" style="position:absolute;left:8931;top:6784;width:1453;height:2196">
              <v:fill opacity="0"/>
              <v:stroke dashstyle="dash"/>
            </v:rect>
            <v:shape id="_x0000_s3119" type="#_x0000_t202" style="position:absolute;left:3389;top:10278;width:1304;height:370;mso-position-horizontal-relative:page;v-text-anchor:middle" o:gfxdata="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Q&#10;RZjWAAAACQEAAA8AAAAAAAAAAQAgAAAAIgAAAGRycy9kb3ducmV2LnhtbFBLAQIUABQAAAAIAIdO&#10;4kAjmybGJQIAABgEAAAOAAAAAAAAAAEAIAAAACUBAABkcnMvZTJvRG9jLnhtbFBLBQYAAAAABgAG&#10;AFkBAAC8BQAAAAA=&#10;" fillcolor="white [3212]" strokecolor="#404040" strokeweight=".33pt">
              <v:textbox inset="0,0,0,0">
                <w:txbxContent>
                  <w:p w:rsidR="00005BF0" w:rsidRPr="005461D2" w:rsidRDefault="00005BF0" w:rsidP="00A7739B">
                    <w:pPr>
                      <w:spacing w:line="240" w:lineRule="exact"/>
                      <w:jc w:val="center"/>
                      <w:rPr>
                        <w:color w:val="00B050"/>
                        <w:sz w:val="18"/>
                        <w:szCs w:val="18"/>
                      </w:rPr>
                    </w:pPr>
                    <w:r w:rsidRPr="005461D2">
                      <w:rPr>
                        <w:color w:val="00B050"/>
                        <w:w w:val="105"/>
                        <w:sz w:val="18"/>
                        <w:szCs w:val="18"/>
                      </w:rPr>
                      <w:t>军事</w:t>
                    </w:r>
                    <w:r w:rsidRPr="005461D2">
                      <w:rPr>
                        <w:rFonts w:hint="eastAsia"/>
                        <w:color w:val="00B050"/>
                        <w:w w:val="105"/>
                        <w:sz w:val="18"/>
                        <w:szCs w:val="18"/>
                      </w:rPr>
                      <w:t>理论</w:t>
                    </w:r>
                  </w:p>
                </w:txbxContent>
              </v:textbox>
            </v:shape>
            <v:shape id="_x0000_s3120" type="#_x0000_t32" style="position:absolute;left:2919;top:10463;width:470;height:1" o:connectortype="straight">
              <v:stroke endarrow="block"/>
            </v:shape>
            <v:shape id="_x0000_s3121" type="#_x0000_t32" style="position:absolute;left:4693;top:10463;width:2486;height:4" o:connectortype="straight">
              <v:stroke endarrow="block"/>
            </v:shape>
            <v:shape id="_x0000_s3122" type="#_x0000_t32" style="position:absolute;left:2955;top:8991;width:2500;height:8;flip:y" o:connectortype="straight">
              <v:stroke endarrow="block"/>
            </v:shape>
            <v:shapetype id="_x0000_t33" coordsize="21600,21600" o:spt="33" o:oned="t" path="m,l21600,r,21600e" filled="f">
              <v:stroke joinstyle="miter"/>
              <v:path arrowok="t" fillok="f" o:connecttype="none"/>
              <o:lock v:ext="edit" shapetype="t"/>
            </v:shapetype>
            <v:shape id="_x0000_s3123" type="#_x0000_t33" style="position:absolute;left:3735;top:7873;width:286;height:3150;rotation:90;flip:x" o:connectortype="elbow" adj="-173933,63806,-173933">
              <v:stroke endarrow="block"/>
            </v:shape>
            <v:shape id="_x0000_s3125" type="#_x0000_t34" style="position:absolute;left:6759;top:7880;width:387;height:1111;flip:y" o:connectortype="elbow" adj="10772,174803,-377247">
              <v:stroke endarrow="block"/>
            </v:shape>
            <v:shape id="_x0000_s3127" type="#_x0000_t34" style="position:absolute;left:8483;top:10463;width:2205;height:4;flip:y" o:connectortype="elbow" adj="10795,56521800,-83099">
              <v:stroke endarrow="block"/>
            </v:shape>
            <v:shape id="_x0000_s3131" type="#_x0000_t34" style="position:absolute;left:10384;top:7070;width:229;height:812;flip:y" o:connectortype="elbow" adj="10753,209669,-979452">
              <v:stroke endarrow="block"/>
            </v:shape>
            <v:shape id="_x0000_s3133" type="#_x0000_t34" style="position:absolute;left:8599;top:5841;width:391;height:6;flip:y" o:connectortype="elbow" adj="10772,21049200,-475034">
              <v:stroke endarrow="block"/>
            </v:shape>
            <v:shape id="_x0000_s3134" type="#_x0000_t34" style="position:absolute;left:10294;top:4541;width:350;height:1300;flip:y" o:connectortype="elbow" adj=",97050,-635287">
              <v:stroke endarrow="block"/>
            </v:shape>
            <v:shape id="_x0000_s3140" type="#_x0000_t34" style="position:absolute;left:12081;top:6782;width:319;height:288;flip:y" o:connectortype="elbow" adj="10766,530250,-818024">
              <v:stroke endarrow="block"/>
            </v:shape>
            <v:shape id="_x0000_s3142" type="#_x0000_t32" style="position:absolute;left:11992;top:10463;width:408;height:1" o:connectortype="elbow" adj="-634871,-1,-634871">
              <v:stroke endarrow="block"/>
            </v:shape>
            <v:shape id="_x0000_s3147" type="#_x0000_t32" style="position:absolute;left:13744;top:10472;width:675;height:3;flip:y" o:connectortype="straight">
              <v:stroke endarrow="block"/>
            </v:shape>
            <v:shape id="_x0000_s3150" type="#_x0000_t32" style="position:absolute;left:13894;top:6529;width:561;height:3;flip:y" o:connectortype="straight">
              <v:stroke endarrow="block"/>
            </v:shape>
            <v:shape id="_x0000_s3152" type="#_x0000_t32" style="position:absolute;left:8524;top:1836;width:5953;height:8" o:connectortype="straight">
              <v:stroke endarrow="block"/>
            </v:shape>
            <v:shape id="_x0000_s3153" type="#_x0000_t32" style="position:absolute;left:8541;top:3207;width:5953;height:8" o:connectortype="straight">
              <v:stroke endarrow="block"/>
            </v:shape>
            <v:shape id="_x0000_s3156" type="#_x0000_t202" style="position:absolute;left:5377;top:7988;width:1304;height:566;v-text-anchor:middle" o:gfxdata="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bPQvQAA&#10;ANwAAAAPAAAAAAAAAAEAIAAAACIAAABkcnMvZG93bnJldi54bWxQSwECFAAUAAAACACHTuJAMy8F&#10;njsAAAA5AAAAEAAAAAAAAAABACAAAAAMAQAAZHJzL3NoYXBleG1sLnhtbFBLBQYAAAAABgAGAFsB&#10;AAC2AwAAAAA=&#10;" fillcolor="white [3212]" strokecolor="#404040" strokeweight=".115mm">
              <v:textbox inset="0,0,0,0">
                <w:txbxContent>
                  <w:p w:rsidR="00005BF0" w:rsidRPr="00F93CF8" w:rsidRDefault="00005BF0" w:rsidP="00A7739B">
                    <w:pPr>
                      <w:spacing w:line="240" w:lineRule="exact"/>
                      <w:jc w:val="center"/>
                      <w:rPr>
                        <w:color w:val="00B050"/>
                        <w:sz w:val="18"/>
                        <w:szCs w:val="18"/>
                      </w:rPr>
                    </w:pPr>
                    <w:r w:rsidRPr="00F93CF8">
                      <w:rPr>
                        <w:rFonts w:hint="eastAsia"/>
                        <w:color w:val="00B050"/>
                        <w:w w:val="105"/>
                        <w:sz w:val="18"/>
                        <w:szCs w:val="18"/>
                      </w:rPr>
                      <w:t>数据库原理与应用</w:t>
                    </w:r>
                  </w:p>
                </w:txbxContent>
              </v:textbox>
            </v:shape>
            <v:shape id="_x0000_s3157" type="#_x0000_t202" style="position:absolute;left:5422;top:5847;width:1304;height:370;v-text-anchor:middle" o:gfxdata="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RfXl7YAAAACgEAAA8A&#10;AAAAAAAAAQAgAAAAIgAAAGRycy9kb3ducmV2LnhtbFBLAQIUABQAAAAIAIdO4kCIselFFwIAABsE&#10;AAAOAAAAAAAAAAEAIAAAACcBAABkcnMvZTJvRG9jLnhtbFBLBQYAAAAABgAGAFkBAACwBQAAAAA=&#10;" filled="f" strokecolor="#404040" strokeweight=".115mm">
              <v:textbox style="mso-next-textbox:#_x0000_s3157" inset="0,0,0,0">
                <w:txbxContent>
                  <w:p w:rsidR="00005BF0" w:rsidRPr="002C0416" w:rsidRDefault="00005BF0" w:rsidP="00A7739B">
                    <w:pPr>
                      <w:jc w:val="center"/>
                      <w:rPr>
                        <w:color w:val="0070C0"/>
                        <w:sz w:val="18"/>
                        <w:szCs w:val="18"/>
                      </w:rPr>
                    </w:pPr>
                    <w:r w:rsidRPr="002C0416">
                      <w:rPr>
                        <w:rFonts w:hint="eastAsia"/>
                        <w:color w:val="0070C0"/>
                        <w:sz w:val="18"/>
                        <w:szCs w:val="18"/>
                      </w:rPr>
                      <w:t>统计学</w:t>
                    </w:r>
                  </w:p>
                </w:txbxContent>
              </v:textbox>
            </v:shape>
            <v:shape id="_x0000_s3158" type="#_x0000_t202" style="position:absolute;left:7220;top:5827;width:1304;height:355" o:gfxdata="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SGx4y1gAAAAgBAAAPAAAAAAAAAAEAIAAAACIA&#10;AABkcnMvZG93bnJldi54bWxQSwECFAAUAAAACACHTuJA1jlgkUQCAAB6BAAADgAAAAAAAAABACAA&#10;AAAlAQAAZHJzL2Uyb0RvYy54bWxQSwUGAAAAAAYABgBZAQAA2wUAAAAA&#10;" fillcolor="white [3201]" strokeweight=".5pt">
              <v:stroke joinstyle="round"/>
              <v:textbox style="mso-next-textbox:#_x0000_s3158" inset="0,0,0,0">
                <w:txbxContent>
                  <w:p w:rsidR="00005BF0" w:rsidRPr="002C0416" w:rsidRDefault="00005BF0" w:rsidP="00A7739B">
                    <w:pPr>
                      <w:jc w:val="center"/>
                      <w:rPr>
                        <w:color w:val="0070C0"/>
                        <w:sz w:val="18"/>
                        <w:szCs w:val="18"/>
                      </w:rPr>
                    </w:pPr>
                    <w:r w:rsidRPr="002C0416">
                      <w:rPr>
                        <w:rFonts w:hint="eastAsia"/>
                        <w:color w:val="0070C0"/>
                        <w:sz w:val="18"/>
                        <w:szCs w:val="18"/>
                      </w:rPr>
                      <w:t>运筹学</w:t>
                    </w:r>
                  </w:p>
                </w:txbxContent>
              </v:textbox>
            </v:shape>
            <v:shape id="_x0000_s3161" type="#_x0000_t202" style="position:absolute;left:9005;top:8548;width:1304;height:309;v-text-anchor:middle" o:gfxdata="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6AZV9UAAAAHAQAADwAAAAAAAAAB&#10;ACAAAAAiAAAAZHJzL2Rvd25yZXYueG1sUEsBAhQAFAAAAAgAh07iQNEkN+YTAgAAGwQAAA4AAAAA&#10;AAAAAQAgAAAAJAEAAGRycy9lMm9Eb2MueG1sUEsFBgAAAAAGAAYAWQEAAKkFAAAAAA==&#10;" fillcolor="white [3212]" strokeweight=".115mm">
              <v:textbox inset="0,0,0,0">
                <w:txbxContent>
                  <w:p w:rsidR="00005BF0" w:rsidRPr="002C0416" w:rsidRDefault="00005BF0" w:rsidP="00A7739B">
                    <w:pPr>
                      <w:spacing w:line="240" w:lineRule="exact"/>
                      <w:jc w:val="center"/>
                      <w:rPr>
                        <w:color w:val="0070C0"/>
                        <w:sz w:val="18"/>
                        <w:szCs w:val="18"/>
                      </w:rPr>
                    </w:pPr>
                    <w:r>
                      <w:rPr>
                        <w:rFonts w:hint="eastAsia"/>
                        <w:color w:val="0070C0"/>
                        <w:sz w:val="18"/>
                        <w:szCs w:val="18"/>
                      </w:rPr>
                      <w:t>智能计算</w:t>
                    </w:r>
                  </w:p>
                </w:txbxContent>
              </v:textbox>
            </v:shape>
            <v:shape id="_x0000_s3162" type="#_x0000_t202" style="position:absolute;left:8991;top:3453;width:1304;height:362;v-text-anchor:middle" o:gfxdata="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BpljbWAAAACQEAAA8AAAAAAAAAAQAgAAAA&#10;IgAAAGRycy9kb3ducmV2LnhtbFBLAQIUABQAAAAIAIdO4kCEOjMsRgIAAHoEAAAOAAAAAAAAAAEA&#10;IAAAACUBAABkcnMvZTJvRG9jLnhtbFBLBQYAAAAABgAGAFkBAADdBQAAAAA=&#10;" fillcolor="white [3201]" strokeweight=".5pt">
              <v:stroke joinstyle="round"/>
              <v:textbox style="mso-next-textbox:#_x0000_s3162" inset="0,0,0,0">
                <w:txbxContent>
                  <w:p w:rsidR="00005BF0" w:rsidRPr="002C0416" w:rsidRDefault="00005BF0" w:rsidP="00A7739B">
                    <w:pPr>
                      <w:spacing w:line="240" w:lineRule="exact"/>
                      <w:jc w:val="center"/>
                      <w:rPr>
                        <w:color w:val="0070C0"/>
                        <w:sz w:val="18"/>
                        <w:szCs w:val="18"/>
                      </w:rPr>
                    </w:pPr>
                    <w:r w:rsidRPr="002C0416">
                      <w:rPr>
                        <w:rFonts w:hint="eastAsia"/>
                        <w:color w:val="0070C0"/>
                        <w:sz w:val="18"/>
                        <w:szCs w:val="18"/>
                      </w:rPr>
                      <w:t>社交网络分析</w:t>
                    </w:r>
                  </w:p>
                </w:txbxContent>
              </v:textbox>
            </v:shape>
            <v:shape id="_x0000_s3163" type="#_x0000_t202" style="position:absolute;left:10715;top:3407;width:1304;height:370;v-text-anchor:middle" o:gfxdata="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Xi1bdoAAAAKAQAADwAA&#10;AAAAAAABACAAAAAiAAAAZHJzL2Rvd25yZXYueG1sUEsBAhQAFAAAAAgAh07iQEN5IaQUAgAAGwQA&#10;AA4AAAAAAAAAAQAgAAAAKQEAAGRycy9lMm9Eb2MueG1sUEsFBgAAAAAGAAYAWQEAAK8FAAAAAA==&#10;" filled="f" strokeweight=".115mm">
              <v:textbox style="mso-next-textbox:#_x0000_s3163" inset="0,0,0,0">
                <w:txbxContent>
                  <w:p w:rsidR="00005BF0" w:rsidRPr="002C0416" w:rsidRDefault="00005BF0" w:rsidP="00A7739B">
                    <w:pPr>
                      <w:spacing w:line="240" w:lineRule="exact"/>
                      <w:jc w:val="center"/>
                      <w:rPr>
                        <w:color w:val="0070C0"/>
                        <w:sz w:val="18"/>
                        <w:szCs w:val="18"/>
                      </w:rPr>
                    </w:pPr>
                    <w:r w:rsidRPr="002C0416">
                      <w:rPr>
                        <w:rFonts w:hint="eastAsia"/>
                        <w:color w:val="0070C0"/>
                        <w:sz w:val="18"/>
                        <w:szCs w:val="18"/>
                      </w:rPr>
                      <w:t>金融工程</w:t>
                    </w:r>
                  </w:p>
                </w:txbxContent>
              </v:textbox>
            </v:shape>
            <v:shape id="_x0000_s3164" type="#_x0000_t202" style="position:absolute;left:10717;top:3777;width:1304;height:370;v-text-anchor:middle" o:gfxdata="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Xi1bdoAAAAKAQAADwAA&#10;AAAAAAABACAAAAAiAAAAZHJzL2Rvd25yZXYueG1sUEsBAhQAFAAAAAgAh07iQEN5IaQUAgAAGwQA&#10;AA4AAAAAAAAAAQAgAAAAKQEAAGRycy9lMm9Eb2MueG1sUEsFBgAAAAAGAAYAWQEAAK8FAAAAAA==&#10;" filled="f" strokeweight=".115mm">
              <v:textbox style="mso-next-textbox:#_x0000_s3164" inset="0,0,0,0">
                <w:txbxContent>
                  <w:p w:rsidR="00005BF0" w:rsidRPr="002C0416" w:rsidRDefault="00005BF0" w:rsidP="00A7739B">
                    <w:pPr>
                      <w:jc w:val="center"/>
                      <w:rPr>
                        <w:color w:val="0070C0"/>
                        <w:sz w:val="18"/>
                        <w:szCs w:val="18"/>
                      </w:rPr>
                    </w:pPr>
                    <w:r w:rsidRPr="002C0416">
                      <w:rPr>
                        <w:rFonts w:hint="eastAsia"/>
                        <w:color w:val="0070C0"/>
                        <w:sz w:val="18"/>
                        <w:szCs w:val="18"/>
                      </w:rPr>
                      <w:t>数字政务</w:t>
                    </w:r>
                  </w:p>
                </w:txbxContent>
              </v:textbox>
            </v:shape>
            <v:shape id="_x0000_s3166" type="#_x0000_t202" style="position:absolute;left:10715;top:4898;width:1304;height:370;v-text-anchor:middle" o:gfxdata="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kPvD2AAAAAsBAAAPAAAA&#10;AAAAAAEAIAAAACIAAABkcnMvZG93bnJldi54bWxQSwECFAAUAAAACACHTuJAgx0rERUCAAAbBAAA&#10;DgAAAAAAAAABACAAAAAnAQAAZHJzL2Uyb0RvYy54bWxQSwUGAAAAAAYABgBZAQAArgUAAAAA&#10;" filled="f" strokeweight=".33pt">
              <v:textbox style="mso-next-textbox:#_x0000_s3166" inset="0,0,0,0">
                <w:txbxContent>
                  <w:p w:rsidR="00005BF0" w:rsidRPr="002C0416" w:rsidRDefault="00005BF0" w:rsidP="00A7739B">
                    <w:pPr>
                      <w:spacing w:line="240" w:lineRule="exact"/>
                      <w:jc w:val="center"/>
                      <w:rPr>
                        <w:color w:val="0070C0"/>
                        <w:sz w:val="18"/>
                        <w:szCs w:val="18"/>
                      </w:rPr>
                    </w:pPr>
                    <w:r w:rsidRPr="002C0416">
                      <w:rPr>
                        <w:rFonts w:hint="eastAsia"/>
                        <w:color w:val="0070C0"/>
                        <w:w w:val="105"/>
                        <w:sz w:val="18"/>
                        <w:szCs w:val="18"/>
                      </w:rPr>
                      <w:t>系统工程</w:t>
                    </w:r>
                  </w:p>
                </w:txbxContent>
              </v:textbox>
            </v:shape>
            <v:shape id="_x0000_s3167" type="#_x0000_t202" style="position:absolute;left:10678;top:7082;width:1304;height:520;v-text-anchor:middle" o:gfxdata="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aXQJC1gAAAAsBAAAPAAAAAAAAAAEAIAAAACIA&#10;AABkcnMvZG93bnJldi54bWxQSwECFAAUAAAACACHTuJADZ2jG0QCAAB6BAAADgAAAAAAAAABACAA&#10;AAAlAQAAZHJzL2Uyb0RvYy54bWxQSwUGAAAAAAYABgBZAQAA2wUAAAAA&#10;" fillcolor="white [3212]" strokecolor="black [3213]" strokeweight=".5pt">
              <v:stroke joinstyle="round"/>
              <v:textbox style="mso-next-textbox:#_x0000_s3167" inset="0,0,0,0">
                <w:txbxContent>
                  <w:p w:rsidR="00005BF0" w:rsidRPr="009547B5" w:rsidRDefault="00005BF0" w:rsidP="00A7739B">
                    <w:pPr>
                      <w:spacing w:line="240" w:lineRule="exact"/>
                      <w:jc w:val="center"/>
                      <w:rPr>
                        <w:color w:val="0070C0"/>
                        <w:sz w:val="18"/>
                        <w:szCs w:val="18"/>
                      </w:rPr>
                    </w:pPr>
                    <w:r w:rsidRPr="009547B5">
                      <w:rPr>
                        <w:rFonts w:hint="eastAsia"/>
                        <w:color w:val="0070C0"/>
                        <w:sz w:val="18"/>
                        <w:szCs w:val="18"/>
                      </w:rPr>
                      <w:t>网络社会媒体营销分析</w:t>
                    </w:r>
                  </w:p>
                </w:txbxContent>
              </v:textbox>
            </v:shape>
            <v:rect id="_x0000_s3168" style="position:absolute;left:7146;top:7150;width:1453;height:1460">
              <v:fill opacity="0"/>
              <v:stroke dashstyle="dash"/>
            </v:rect>
            <v:shape id="_x0000_s3169" type="#_x0000_t34" style="position:absolute;left:8599;top:7880;width:332;height:2" o:connectortype="elbow" adj="10735,-85104000,-559453">
              <v:stroke endarrow="block"/>
            </v:shape>
            <v:rect id="_x0000_s3170" style="position:absolute;left:10613;top:5899;width:1468;height:2342">
              <v:fill opacity="0"/>
              <v:stroke dashstyle="dash"/>
            </v:rect>
            <v:rect id="_x0000_s3171" style="position:absolute;left:12400;top:5654;width:1453;height:2255">
              <v:fill opacity="0"/>
              <v:stroke dashstyle="dash"/>
            </v:rect>
            <v:shape id="_x0000_s3172" type="#_x0000_t34" style="position:absolute;left:12081;top:4541;width:319;height:2241" o:connectortype="elbow" adj="10766,-43769,-818024">
              <v:stroke endarrow="block"/>
            </v:shape>
            <v:shape id="_x0000_s3173" type="#_x0000_t202" style="position:absolute;left:10717;top:5268;width:1304;height:370;v-text-anchor:middle" o:gfxdata="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kPvD2AAAAAsBAAAPAAAA&#10;AAAAAAEAIAAAACIAAABkcnMvZG93bnJldi54bWxQSwECFAAUAAAACACHTuJAgx0rERUCAAAbBAAA&#10;DgAAAAAAAAABACAAAAAnAQAAZHJzL2Uyb0RvYy54bWxQSwUGAAAAAAYABgBZAQAArgUAAAAA&#10;" filled="f" strokeweight=".33pt">
              <v:textbox style="mso-next-textbox:#_x0000_s3173" inset="0,0,0,0">
                <w:txbxContent>
                  <w:p w:rsidR="00005BF0" w:rsidRPr="002C0416" w:rsidRDefault="00005BF0" w:rsidP="00A7739B">
                    <w:pPr>
                      <w:spacing w:line="240" w:lineRule="exact"/>
                      <w:jc w:val="center"/>
                      <w:rPr>
                        <w:color w:val="0070C0"/>
                        <w:sz w:val="18"/>
                        <w:szCs w:val="18"/>
                      </w:rPr>
                    </w:pPr>
                    <w:r>
                      <w:rPr>
                        <w:rFonts w:hint="eastAsia"/>
                        <w:color w:val="0070C0"/>
                        <w:w w:val="105"/>
                        <w:sz w:val="18"/>
                        <w:szCs w:val="18"/>
                      </w:rPr>
                      <w:t>计量经济学</w:t>
                    </w:r>
                  </w:p>
                </w:txbxContent>
              </v:textbox>
            </v:shape>
            <v:shape id="_x0000_s3174" type="#_x0000_t202" style="position:absolute;left:5453;top:9871;width:1304;height:349;v-text-anchor:middle" o:gfxdata="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DDG4&#10;wAAAANwAAAAPAAAAAAAAAAEAIAAAACIAAABkcnMvZG93bnJldi54bWxQSwECFAAUAAAACACHTuJA&#10;My8FnjsAAAA5AAAAEAAAAAAAAAABACAAAAAPAQAAZHJzL3NoYXBleG1sLnhtbFBLBQYAAAAABgAG&#10;AFsBAAC5AwAAAAA=&#10;" fillcolor="white [3212]" strokeweight=".33pt">
              <v:textbox inset="0,0,0,0">
                <w:txbxContent>
                  <w:p w:rsidR="00005BF0" w:rsidRPr="0088191B" w:rsidRDefault="00005BF0" w:rsidP="00A7739B">
                    <w:pPr>
                      <w:spacing w:line="240" w:lineRule="exact"/>
                      <w:jc w:val="center"/>
                      <w:rPr>
                        <w:sz w:val="20"/>
                        <w:szCs w:val="18"/>
                      </w:rPr>
                    </w:pPr>
                    <w:r w:rsidRPr="0088191B">
                      <w:rPr>
                        <w:rFonts w:hint="eastAsia"/>
                        <w:color w:val="00B050"/>
                        <w:sz w:val="16"/>
                        <w:szCs w:val="18"/>
                      </w:rPr>
                      <w:t>数据结构综合实验</w:t>
                    </w:r>
                  </w:p>
                </w:txbxContent>
              </v:textbox>
            </v:shape>
            <v:shape id="_x0000_s3175" type="#_x0000_t202" style="position:absolute;left:8991;top:9311;width:1304;height:560;v-text-anchor:middle" o:gfxdata="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DDG4&#10;wAAAANwAAAAPAAAAAAAAAAEAIAAAACIAAABkcnMvZG93bnJldi54bWxQSwECFAAUAAAACACHTuJA&#10;My8FnjsAAAA5AAAAEAAAAAAAAAABACAAAAAPAQAAZHJzL3NoYXBleG1sLnhtbFBLBQYAAAAABgAG&#10;AFsBAAC5AwAAAAA=&#10;" fillcolor="white [3212]" strokeweight=".33pt">
              <v:textbox inset="0,0,0,0">
                <w:txbxContent>
                  <w:p w:rsidR="00005BF0" w:rsidRPr="0088191B" w:rsidRDefault="00005BF0" w:rsidP="00A7739B">
                    <w:pPr>
                      <w:spacing w:line="240" w:lineRule="exact"/>
                      <w:jc w:val="center"/>
                      <w:rPr>
                        <w:szCs w:val="18"/>
                      </w:rPr>
                    </w:pPr>
                    <w:r w:rsidRPr="0088191B">
                      <w:rPr>
                        <w:rFonts w:hint="eastAsia"/>
                        <w:color w:val="00B050"/>
                        <w:sz w:val="18"/>
                        <w:szCs w:val="18"/>
                      </w:rPr>
                      <w:t>机器学习与模式识别综合实验</w:t>
                    </w:r>
                  </w:p>
                </w:txbxContent>
              </v:textbox>
            </v:shape>
            <v:shape id="_x0000_s3176" type="#_x0000_t34" style="position:absolute;left:6757;top:9591;width:422;height:876" o:connectortype="elbow" adj=",-236490,-345856">
              <v:stroke endarrow="block"/>
            </v:shape>
            <v:shape id="_x0000_s3177" type="#_x0000_t32" style="position:absolute;left:6757;top:9591;width:2234;height:1" o:connectortype="elbow" adj="-65332,-1,-65332">
              <v:stroke endarrow="block"/>
            </v:shape>
            <v:shape id="_x0000_s3178" type="#_x0000_t202" style="position:absolute;left:10673;top:8691;width:1304;height:560;v-text-anchor:middle" o:gfxdata="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DDG4&#10;wAAAANwAAAAPAAAAAAAAAAEAIAAAACIAAABkcnMvZG93bnJldi54bWxQSwECFAAUAAAACACHTuJA&#10;My8FnjsAAAA5AAAAEAAAAAAAAAABACAAAAAPAQAAZHJzL3NoYXBleG1sLnhtbFBLBQYAAAAABgAG&#10;AFsBAAC5AwAAAAA=&#10;" fillcolor="white [3212]" strokeweight=".33pt">
              <v:textbox inset="0,0,0,0">
                <w:txbxContent>
                  <w:p w:rsidR="00005BF0" w:rsidRPr="0088191B" w:rsidRDefault="00005BF0" w:rsidP="00A7739B">
                    <w:pPr>
                      <w:spacing w:line="240" w:lineRule="exact"/>
                      <w:jc w:val="center"/>
                      <w:rPr>
                        <w:szCs w:val="18"/>
                      </w:rPr>
                    </w:pPr>
                    <w:r w:rsidRPr="0088191B">
                      <w:rPr>
                        <w:rFonts w:hint="eastAsia"/>
                        <w:color w:val="00B050"/>
                        <w:sz w:val="18"/>
                        <w:szCs w:val="18"/>
                      </w:rPr>
                      <w:t>大数据解决方案课程设计</w:t>
                    </w:r>
                  </w:p>
                </w:txbxContent>
              </v:textbox>
            </v:shape>
            <v:shape id="_x0000_s3179" type="#_x0000_t202" style="position:absolute;left:10673;top:9245;width:1304;height:560;v-text-anchor:middle" o:gfxdata="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DDG4&#10;wAAAANwAAAAPAAAAAAAAAAEAIAAAACIAAABkcnMvZG93bnJldi54bWxQSwECFAAUAAAACACHTuJA&#10;My8FnjsAAAA5AAAAEAAAAAAAAAABACAAAAAPAQAAZHJzL3NoYXBleG1sLnhtbFBLBQYAAAAABgAG&#10;AFsBAAC5AwAAAAA=&#10;" fillcolor="white [3212]" strokeweight=".33pt">
              <v:textbox inset="0,0,0,0">
                <w:txbxContent>
                  <w:p w:rsidR="00005BF0" w:rsidRPr="0088191B" w:rsidRDefault="00005BF0" w:rsidP="00A7739B">
                    <w:pPr>
                      <w:spacing w:line="240" w:lineRule="exact"/>
                      <w:jc w:val="center"/>
                      <w:rPr>
                        <w:szCs w:val="18"/>
                      </w:rPr>
                    </w:pPr>
                    <w:r w:rsidRPr="0088191B">
                      <w:rPr>
                        <w:rFonts w:hint="eastAsia"/>
                        <w:color w:val="00B050"/>
                        <w:sz w:val="18"/>
                        <w:szCs w:val="18"/>
                      </w:rPr>
                      <w:t>大数据传播与舆情分析实践</w:t>
                    </w:r>
                  </w:p>
                </w:txbxContent>
              </v:textbox>
            </v:shape>
            <v:rect id="_x0000_s3180" style="position:absolute;left:10613;top:8625;width:1453;height:1246">
              <v:fill opacity="0"/>
              <v:stroke dashstyle="dash"/>
            </v:rect>
            <v:shape id="_x0000_s3182" type="#_x0000_t34" style="position:absolute;left:10295;top:9248;width:318;height:343;flip:y" o:connectortype="elbow" adj=",603981,-699283">
              <v:stroke endarrow="block"/>
            </v:shape>
            <v:shape id="_x0000_s3183" type="#_x0000_t32" style="position:absolute;left:11340;top:9871;width:1;height:407" o:connectortype="straight">
              <v:stroke endarrow="block"/>
            </v:shape>
            <v:shape id="_x0000_s3184" type="#_x0000_t32" style="position:absolute;left:12066;top:9206;width:2268;height:3;flip:y" o:connectortype="straight">
              <v:stroke endarrow="block"/>
            </v:shape>
            <v:shape id="_x0000_s3185" type="#_x0000_t202" style="position:absolute;left:720;top:9592;width:1304;height:543;v-text-anchor:middle" o:gfxdata="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kgpU&#10;wAAAANwAAAAPAAAAAAAAAAEAIAAAACIAAABkcnMvZG93bnJldi54bWxQSwECFAAUAAAACACHTuJA&#10;My8FnjsAAAA5AAAAEAAAAAAAAAABACAAAAAPAQAAZHJzL3NoYXBleG1sLnhtbFBLBQYAAAAABgAG&#10;AFsBAAC5AwAAAAA=&#10;" fillcolor="white [3212]" stroked="f" strokeweight=".33pt">
              <v:textbox inset="0,0,0,0">
                <w:txbxContent>
                  <w:p w:rsidR="00005BF0" w:rsidRPr="00EA239E" w:rsidRDefault="00005BF0" w:rsidP="00A7739B">
                    <w:pPr>
                      <w:spacing w:line="240" w:lineRule="exact"/>
                      <w:jc w:val="center"/>
                      <w:rPr>
                        <w:color w:val="00B050"/>
                        <w:w w:val="105"/>
                        <w:sz w:val="18"/>
                        <w:szCs w:val="18"/>
                      </w:rPr>
                    </w:pPr>
                    <w:r w:rsidRPr="00EA239E">
                      <w:rPr>
                        <w:rFonts w:hint="eastAsia"/>
                        <w:color w:val="00B050"/>
                        <w:w w:val="105"/>
                        <w:sz w:val="18"/>
                        <w:szCs w:val="18"/>
                      </w:rPr>
                      <w:t>绿色：必修</w:t>
                    </w:r>
                  </w:p>
                  <w:p w:rsidR="00005BF0" w:rsidRPr="002C0416" w:rsidRDefault="00005BF0" w:rsidP="00A7739B">
                    <w:pPr>
                      <w:spacing w:line="240" w:lineRule="exact"/>
                      <w:jc w:val="center"/>
                      <w:rPr>
                        <w:color w:val="0070C0"/>
                        <w:sz w:val="18"/>
                        <w:szCs w:val="18"/>
                      </w:rPr>
                    </w:pPr>
                    <w:r>
                      <w:rPr>
                        <w:rFonts w:hint="eastAsia"/>
                        <w:color w:val="0070C0"/>
                        <w:w w:val="105"/>
                        <w:sz w:val="18"/>
                        <w:szCs w:val="18"/>
                      </w:rPr>
                      <w:t>蓝色：选修</w:t>
                    </w:r>
                  </w:p>
                </w:txbxContent>
              </v:textbox>
            </v:shape>
            <v:shape id="_x0000_s3186" type="#_x0000_t32" style="position:absolute;left:8546;top:2384;width:5953;height:8" o:connectortype="straight">
              <v:stroke endarrow="block"/>
            </v:shape>
            <v:shape id="文本框 100" o:spid="_x0000_s3187" type="#_x0000_t202" style="position:absolute;left:7220;top:2230;width:1304;height:307;v-text-anchor:middle" o:gfxdata="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arnKtAAAANsAAAAPAAAA&#10;AAAAAAEAIAAAACIAAABkcnMvZG93bnJldi54bWxQSwECFAAUAAAACACHTuJAMy8FnjsAAAA5AAAA&#10;EAAAAAAAAAABACAAAAADAQAAZHJzL3NoYXBleG1sLnhtbFBLBQYAAAAABgAGAFsBAACtAwAAAAA=&#10;" strokeweight=".5pt">
              <v:stroke joinstyle="round"/>
              <v:textbox style="mso-next-textbox:#文本框 100" inset="0,0,0,0">
                <w:txbxContent>
                  <w:p w:rsidR="00005BF0" w:rsidRPr="007D7C36" w:rsidRDefault="00005BF0" w:rsidP="00A7739B">
                    <w:pPr>
                      <w:jc w:val="center"/>
                      <w:rPr>
                        <w:color w:val="00B050"/>
                        <w:sz w:val="18"/>
                        <w:szCs w:val="18"/>
                      </w:rPr>
                    </w:pPr>
                    <w:r>
                      <w:rPr>
                        <w:rFonts w:hint="eastAsia"/>
                        <w:color w:val="00B050"/>
                        <w:sz w:val="18"/>
                        <w:szCs w:val="18"/>
                      </w:rPr>
                      <w:t>大学英语</w:t>
                    </w:r>
                    <w:r w:rsidRPr="007D7C36">
                      <w:rPr>
                        <w:rFonts w:hint="eastAsia"/>
                        <w:color w:val="00B050"/>
                        <w:sz w:val="18"/>
                        <w:szCs w:val="18"/>
                      </w:rPr>
                      <w:t>4</w:t>
                    </w:r>
                  </w:p>
                  <w:p w:rsidR="00005BF0" w:rsidRPr="007D7C36" w:rsidRDefault="00005BF0" w:rsidP="00A7739B">
                    <w:pPr>
                      <w:jc w:val="center"/>
                      <w:rPr>
                        <w:color w:val="00B050"/>
                        <w:sz w:val="18"/>
                        <w:szCs w:val="18"/>
                      </w:rPr>
                    </w:pPr>
                    <w:r w:rsidRPr="007D7C36">
                      <w:rPr>
                        <w:rFonts w:hint="eastAsia"/>
                        <w:color w:val="00B050"/>
                        <w:sz w:val="18"/>
                        <w:szCs w:val="18"/>
                      </w:rPr>
                      <w:t>体育</w:t>
                    </w:r>
                    <w:r w:rsidRPr="007D7C36">
                      <w:rPr>
                        <w:rFonts w:hint="eastAsia"/>
                        <w:color w:val="00B050"/>
                        <w:sz w:val="18"/>
                        <w:szCs w:val="18"/>
                      </w:rPr>
                      <w:t>4</w:t>
                    </w:r>
                  </w:p>
                  <w:p w:rsidR="00005BF0" w:rsidRDefault="00005BF0" w:rsidP="00A7739B">
                    <w:pPr>
                      <w:jc w:val="center"/>
                      <w:rPr>
                        <w:sz w:val="18"/>
                        <w:szCs w:val="18"/>
                      </w:rPr>
                    </w:pPr>
                  </w:p>
                </w:txbxContent>
              </v:textbox>
            </v:shape>
            <v:shape id="_x0000_s3188" type="#_x0000_t32" style="position:absolute;left:6729;top:1839;width:500;height:545;flip:y" o:connectortype="straight">
              <v:stroke endarrow="block"/>
            </v:shape>
            <v:shape id="_x0000_s3190" type="#_x0000_t202" style="position:absolute;left:12490;top:7378;width:1314;height:423;v-text-anchor:middle" o:gfxdata="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8vlZ/XAAAADAEAAA8AAAAAAAAAAQAgAAAA&#10;IgAAAGRycy9kb3ducmV2LnhtbFBLAQIUABQAAAAIAIdO4kCMQa3SRQIAAHoEAAAOAAAAAAAAAAEA&#10;IAAAACYBAABkcnMvZTJvRG9jLnhtbFBLBQYAAAAABgAGAFkBAADdBQAAAAA=&#10;" fillcolor="white [3201]" strokeweight=".5pt">
              <v:stroke joinstyle="round"/>
              <v:textbox style="mso-next-textbox:#_x0000_s3190" inset="0,0,0,0">
                <w:txbxContent>
                  <w:p w:rsidR="00005BF0" w:rsidRPr="003A7ACE" w:rsidRDefault="00005BF0" w:rsidP="00A7739B">
                    <w:pPr>
                      <w:rPr>
                        <w:color w:val="00B050"/>
                        <w:szCs w:val="18"/>
                      </w:rPr>
                    </w:pPr>
                    <w:r w:rsidRPr="003A7ACE">
                      <w:rPr>
                        <w:rFonts w:hint="eastAsia"/>
                        <w:color w:val="00B050"/>
                        <w:sz w:val="18"/>
                        <w:szCs w:val="18"/>
                      </w:rPr>
                      <w:t>文本分析与挖掘</w:t>
                    </w:r>
                  </w:p>
                </w:txbxContent>
              </v:textbox>
            </v:shape>
            <v:shape id="_x0000_s3191" type="#_x0000_t32" style="position:absolute;left:4840;top:4626;width:612;height:4;flip:y" o:connectortype="straight">
              <v:stroke endarrow="block"/>
            </v:shape>
            <v:shape id="_x0000_s3193" type="#_x0000_t202" style="position:absolute;left:12485;top:7032;width:1319;height:346;v-text-anchor:middle" o:gfxdata="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6AZV9UAAAAHAQAADwAAAAAAAAAB&#10;ACAAAAAiAAAAZHJzL2Rvd25yZXYueG1sUEsBAhQAFAAAAAgAh07iQNEkN+YTAgAAGwQAAA4AAAAA&#10;AAAAAQAgAAAAJAEAAGRycy9lMm9Eb2MueG1sUEsFBgAAAAAGAAYAWQEAAKkFAAAAAA==&#10;" fillcolor="white [3212]" strokeweight=".115mm">
              <v:textbox inset="0,0,0,0">
                <w:txbxContent>
                  <w:p w:rsidR="00005BF0" w:rsidRPr="002C0416" w:rsidRDefault="00005BF0" w:rsidP="00A7739B">
                    <w:pPr>
                      <w:spacing w:line="240" w:lineRule="exact"/>
                      <w:jc w:val="center"/>
                      <w:rPr>
                        <w:color w:val="0070C0"/>
                        <w:sz w:val="18"/>
                        <w:szCs w:val="18"/>
                      </w:rPr>
                    </w:pPr>
                    <w:r>
                      <w:rPr>
                        <w:rFonts w:hint="eastAsia"/>
                        <w:color w:val="0070C0"/>
                        <w:sz w:val="18"/>
                        <w:szCs w:val="18"/>
                      </w:rPr>
                      <w:t>自然语言处理</w:t>
                    </w:r>
                  </w:p>
                </w:txbxContent>
              </v:textbox>
            </v:shape>
            <v:rect id="_x0000_s3195" style="position:absolute;left:5352;top:5402;width:1437;height:875">
              <v:fill opacity="0"/>
              <v:stroke dashstyle="dash"/>
            </v:rect>
            <v:rect id="_x0000_s3196" style="position:absolute;left:3345;top:5394;width:1437;height:878">
              <v:fill opacity="0"/>
              <v:stroke dashstyle="dash"/>
            </v:rect>
            <v:rect id="_x0000_s3197" style="position:absolute;left:7162;top:5409;width:1437;height:875">
              <v:fill opacity="0"/>
              <v:stroke dashstyle="dash"/>
            </v:rect>
            <v:shape id="_x0000_s3201" type="#_x0000_t202" style="position:absolute;left:8990;top:4938;width:1304;height:370;v-text-anchor:middle" o:gfxdata="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VkPvD2AAAAAsBAAAPAAAA&#10;AAAAAAEAIAAAACIAAABkcnMvZG93bnJldi54bWxQSwECFAAUAAAACACHTuJAgx0rERUCAAAbBAAA&#10;DgAAAAAAAAABACAAAAAnAQAAZHJzL2Uyb0RvYy54bWxQSwUGAAAAAAYABgBZAQAArgUAAAAA&#10;" filled="f" strokeweight=".33pt">
              <v:textbox style="mso-next-textbox:#_x0000_s3201" inset="0,0,0,0">
                <w:txbxContent>
                  <w:p w:rsidR="00A7739B" w:rsidRPr="00376E19" w:rsidRDefault="00A7739B" w:rsidP="00A7739B">
                    <w:pPr>
                      <w:spacing w:line="240" w:lineRule="exact"/>
                      <w:jc w:val="center"/>
                      <w:rPr>
                        <w:color w:val="0070C0"/>
                        <w:sz w:val="18"/>
                        <w:szCs w:val="18"/>
                      </w:rPr>
                    </w:pPr>
                    <w:r>
                      <w:rPr>
                        <w:rFonts w:hint="eastAsia"/>
                        <w:color w:val="0070C0"/>
                        <w:w w:val="105"/>
                        <w:sz w:val="18"/>
                        <w:szCs w:val="18"/>
                      </w:rPr>
                      <w:t>数值分析</w:t>
                    </w:r>
                  </w:p>
                </w:txbxContent>
              </v:textbox>
            </v:shape>
            <w10:anchorlock/>
          </v:group>
        </w:pict>
      </w:r>
    </w:p>
    <w:sectPr w:rsidR="00735A97" w:rsidSect="009F3653">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ABD" w:rsidRDefault="00FB6ABD" w:rsidP="00735A97">
      <w:r>
        <w:separator/>
      </w:r>
    </w:p>
  </w:endnote>
  <w:endnote w:type="continuationSeparator" w:id="0">
    <w:p w:rsidR="00FB6ABD" w:rsidRDefault="00FB6ABD" w:rsidP="0073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F0" w:rsidRDefault="00482B15">
    <w:pPr>
      <w:pStyle w:val="a9"/>
      <w:framePr w:wrap="around" w:vAnchor="text" w:hAnchor="margin" w:xAlign="center" w:y="1"/>
      <w:rPr>
        <w:rStyle w:val="af"/>
      </w:rPr>
    </w:pPr>
    <w:r>
      <w:rPr>
        <w:rStyle w:val="af"/>
      </w:rPr>
      <w:fldChar w:fldCharType="begin"/>
    </w:r>
    <w:r w:rsidR="00005BF0">
      <w:rPr>
        <w:rStyle w:val="af"/>
      </w:rPr>
      <w:instrText xml:space="preserve">PAGE  </w:instrText>
    </w:r>
    <w:r>
      <w:rPr>
        <w:rStyle w:val="af"/>
      </w:rPr>
      <w:fldChar w:fldCharType="end"/>
    </w:r>
  </w:p>
  <w:p w:rsidR="00005BF0" w:rsidRDefault="00005BF0">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F0" w:rsidRDefault="00005BF0">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ABD" w:rsidRDefault="00FB6ABD" w:rsidP="00735A97">
      <w:r>
        <w:separator/>
      </w:r>
    </w:p>
  </w:footnote>
  <w:footnote w:type="continuationSeparator" w:id="0">
    <w:p w:rsidR="00FB6ABD" w:rsidRDefault="00FB6ABD" w:rsidP="00735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4540"/>
    <w:multiLevelType w:val="multilevel"/>
    <w:tmpl w:val="1AB84540"/>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986ED1"/>
    <w:multiLevelType w:val="multilevel"/>
    <w:tmpl w:val="2C986ED1"/>
    <w:lvl w:ilvl="0">
      <w:start w:val="1"/>
      <w:numFmt w:val="japaneseCounting"/>
      <w:lvlText w:val="%1、"/>
      <w:lvlJc w:val="left"/>
      <w:pPr>
        <w:ind w:left="420" w:hanging="4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14B467C"/>
    <w:multiLevelType w:val="multilevel"/>
    <w:tmpl w:val="BFEC5446"/>
    <w:lvl w:ilvl="0">
      <w:start w:val="1"/>
      <w:numFmt w:val="decimal"/>
      <w:lvlText w:val="（%1）"/>
      <w:lvlJc w:val="left"/>
      <w:pPr>
        <w:ind w:left="1247" w:hanging="720"/>
      </w:pPr>
      <w:rPr>
        <w:rFonts w:hint="default"/>
      </w:rPr>
    </w:lvl>
    <w:lvl w:ilvl="1">
      <w:start w:val="1"/>
      <w:numFmt w:val="lowerLetter"/>
      <w:lvlText w:val="%2)"/>
      <w:lvlJc w:val="left"/>
      <w:pPr>
        <w:ind w:left="1367" w:hanging="420"/>
      </w:pPr>
    </w:lvl>
    <w:lvl w:ilvl="2">
      <w:start w:val="1"/>
      <w:numFmt w:val="lowerRoman"/>
      <w:lvlText w:val="%3."/>
      <w:lvlJc w:val="right"/>
      <w:pPr>
        <w:ind w:left="1787" w:hanging="420"/>
      </w:pPr>
    </w:lvl>
    <w:lvl w:ilvl="3">
      <w:start w:val="1"/>
      <w:numFmt w:val="decimal"/>
      <w:lvlText w:val="%4."/>
      <w:lvlJc w:val="left"/>
      <w:pPr>
        <w:ind w:left="2207" w:hanging="420"/>
      </w:pPr>
    </w:lvl>
    <w:lvl w:ilvl="4">
      <w:start w:val="1"/>
      <w:numFmt w:val="lowerLetter"/>
      <w:lvlText w:val="%5)"/>
      <w:lvlJc w:val="left"/>
      <w:pPr>
        <w:ind w:left="2627" w:hanging="420"/>
      </w:pPr>
    </w:lvl>
    <w:lvl w:ilvl="5">
      <w:start w:val="1"/>
      <w:numFmt w:val="lowerRoman"/>
      <w:lvlText w:val="%6."/>
      <w:lvlJc w:val="right"/>
      <w:pPr>
        <w:ind w:left="3047" w:hanging="420"/>
      </w:pPr>
    </w:lvl>
    <w:lvl w:ilvl="6">
      <w:start w:val="1"/>
      <w:numFmt w:val="decimal"/>
      <w:lvlText w:val="%7."/>
      <w:lvlJc w:val="left"/>
      <w:pPr>
        <w:ind w:left="3467" w:hanging="420"/>
      </w:pPr>
    </w:lvl>
    <w:lvl w:ilvl="7">
      <w:start w:val="1"/>
      <w:numFmt w:val="lowerLetter"/>
      <w:lvlText w:val="%8)"/>
      <w:lvlJc w:val="left"/>
      <w:pPr>
        <w:ind w:left="3887" w:hanging="420"/>
      </w:pPr>
    </w:lvl>
    <w:lvl w:ilvl="8">
      <w:start w:val="1"/>
      <w:numFmt w:val="lowerRoman"/>
      <w:lvlText w:val="%9."/>
      <w:lvlJc w:val="right"/>
      <w:pPr>
        <w:ind w:left="4307" w:hanging="420"/>
      </w:pPr>
    </w:lvl>
  </w:abstractNum>
  <w:abstractNum w:abstractNumId="3" w15:restartNumberingAfterBreak="0">
    <w:nsid w:val="46363A6C"/>
    <w:multiLevelType w:val="multilevel"/>
    <w:tmpl w:val="46363A6C"/>
    <w:lvl w:ilvl="0">
      <w:start w:val="1"/>
      <w:numFmt w:val="decimal"/>
      <w:lvlText w:val="（%1）"/>
      <w:lvlJc w:val="left"/>
      <w:pPr>
        <w:ind w:left="1004" w:hanging="720"/>
      </w:pPr>
      <w:rPr>
        <w:rFonts w:hint="default"/>
        <w:color w:val="FF000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6C228DD"/>
    <w:multiLevelType w:val="multilevel"/>
    <w:tmpl w:val="56C228DD"/>
    <w:lvl w:ilvl="0">
      <w:start w:val="1"/>
      <w:numFmt w:val="decimal"/>
      <w:lvlText w:val="（%1）"/>
      <w:lvlJc w:val="left"/>
      <w:pPr>
        <w:ind w:left="100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9632C2A"/>
    <w:multiLevelType w:val="multilevel"/>
    <w:tmpl w:val="59632C2A"/>
    <w:lvl w:ilvl="0">
      <w:start w:val="1"/>
      <w:numFmt w:val="decimal"/>
      <w:lvlText w:val="（%1）"/>
      <w:lvlJc w:val="left"/>
      <w:pPr>
        <w:ind w:left="720" w:hanging="720"/>
      </w:pPr>
      <w:rPr>
        <w:rFonts w:hint="default"/>
        <w:color w:val="FF000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9632C9D"/>
    <w:multiLevelType w:val="multilevel"/>
    <w:tmpl w:val="59632C9D"/>
    <w:lvl w:ilvl="0">
      <w:start w:val="1"/>
      <w:numFmt w:val="decimal"/>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16B10EF"/>
    <w:multiLevelType w:val="multilevel"/>
    <w:tmpl w:val="616B10EF"/>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3882E4F"/>
    <w:multiLevelType w:val="multilevel"/>
    <w:tmpl w:val="BFEC5446"/>
    <w:lvl w:ilvl="0">
      <w:start w:val="1"/>
      <w:numFmt w:val="decimal"/>
      <w:lvlText w:val="（%1）"/>
      <w:lvlJc w:val="left"/>
      <w:pPr>
        <w:ind w:left="1247" w:hanging="720"/>
      </w:pPr>
      <w:rPr>
        <w:rFonts w:hint="default"/>
      </w:rPr>
    </w:lvl>
    <w:lvl w:ilvl="1">
      <w:start w:val="1"/>
      <w:numFmt w:val="lowerLetter"/>
      <w:lvlText w:val="%2)"/>
      <w:lvlJc w:val="left"/>
      <w:pPr>
        <w:ind w:left="1367" w:hanging="420"/>
      </w:pPr>
    </w:lvl>
    <w:lvl w:ilvl="2">
      <w:start w:val="1"/>
      <w:numFmt w:val="lowerRoman"/>
      <w:lvlText w:val="%3."/>
      <w:lvlJc w:val="right"/>
      <w:pPr>
        <w:ind w:left="1787" w:hanging="420"/>
      </w:pPr>
    </w:lvl>
    <w:lvl w:ilvl="3">
      <w:start w:val="1"/>
      <w:numFmt w:val="decimal"/>
      <w:lvlText w:val="%4."/>
      <w:lvlJc w:val="left"/>
      <w:pPr>
        <w:ind w:left="2207" w:hanging="420"/>
      </w:pPr>
    </w:lvl>
    <w:lvl w:ilvl="4">
      <w:start w:val="1"/>
      <w:numFmt w:val="lowerLetter"/>
      <w:lvlText w:val="%5)"/>
      <w:lvlJc w:val="left"/>
      <w:pPr>
        <w:ind w:left="2627" w:hanging="420"/>
      </w:pPr>
    </w:lvl>
    <w:lvl w:ilvl="5">
      <w:start w:val="1"/>
      <w:numFmt w:val="lowerRoman"/>
      <w:lvlText w:val="%6."/>
      <w:lvlJc w:val="right"/>
      <w:pPr>
        <w:ind w:left="3047" w:hanging="420"/>
      </w:pPr>
    </w:lvl>
    <w:lvl w:ilvl="6">
      <w:start w:val="1"/>
      <w:numFmt w:val="decimal"/>
      <w:lvlText w:val="%7."/>
      <w:lvlJc w:val="left"/>
      <w:pPr>
        <w:ind w:left="3467" w:hanging="420"/>
      </w:pPr>
    </w:lvl>
    <w:lvl w:ilvl="7">
      <w:start w:val="1"/>
      <w:numFmt w:val="lowerLetter"/>
      <w:lvlText w:val="%8)"/>
      <w:lvlJc w:val="left"/>
      <w:pPr>
        <w:ind w:left="3887" w:hanging="420"/>
      </w:pPr>
    </w:lvl>
    <w:lvl w:ilvl="8">
      <w:start w:val="1"/>
      <w:numFmt w:val="lowerRoman"/>
      <w:lvlText w:val="%9."/>
      <w:lvlJc w:val="right"/>
      <w:pPr>
        <w:ind w:left="4307" w:hanging="420"/>
      </w:pPr>
    </w:lvl>
  </w:abstractNum>
  <w:abstractNum w:abstractNumId="9" w15:restartNumberingAfterBreak="0">
    <w:nsid w:val="6C427669"/>
    <w:multiLevelType w:val="hybridMultilevel"/>
    <w:tmpl w:val="F79243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7"/>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0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17EE"/>
    <w:rsid w:val="00003254"/>
    <w:rsid w:val="00005BC5"/>
    <w:rsid w:val="00005BF0"/>
    <w:rsid w:val="00005DB6"/>
    <w:rsid w:val="000225ED"/>
    <w:rsid w:val="00024C15"/>
    <w:rsid w:val="00050FF0"/>
    <w:rsid w:val="00053257"/>
    <w:rsid w:val="0006552E"/>
    <w:rsid w:val="000706A0"/>
    <w:rsid w:val="00075A7D"/>
    <w:rsid w:val="00080EDD"/>
    <w:rsid w:val="000831D2"/>
    <w:rsid w:val="000A6E20"/>
    <w:rsid w:val="000B5868"/>
    <w:rsid w:val="000C7C89"/>
    <w:rsid w:val="000D3E47"/>
    <w:rsid w:val="000D3EFB"/>
    <w:rsid w:val="000E14C0"/>
    <w:rsid w:val="000F3FE2"/>
    <w:rsid w:val="0011328E"/>
    <w:rsid w:val="001153C0"/>
    <w:rsid w:val="00117357"/>
    <w:rsid w:val="0012466C"/>
    <w:rsid w:val="001314B0"/>
    <w:rsid w:val="00134D9B"/>
    <w:rsid w:val="00137C50"/>
    <w:rsid w:val="00137F58"/>
    <w:rsid w:val="00143890"/>
    <w:rsid w:val="00145AF2"/>
    <w:rsid w:val="00176DBF"/>
    <w:rsid w:val="001805F5"/>
    <w:rsid w:val="00191E77"/>
    <w:rsid w:val="001B08BB"/>
    <w:rsid w:val="001C3226"/>
    <w:rsid w:val="001F2A43"/>
    <w:rsid w:val="00201948"/>
    <w:rsid w:val="002046F8"/>
    <w:rsid w:val="0020762D"/>
    <w:rsid w:val="00214BE5"/>
    <w:rsid w:val="002167B1"/>
    <w:rsid w:val="00222FEC"/>
    <w:rsid w:val="00230424"/>
    <w:rsid w:val="0023100D"/>
    <w:rsid w:val="00245FD5"/>
    <w:rsid w:val="00251E7C"/>
    <w:rsid w:val="00252498"/>
    <w:rsid w:val="00252827"/>
    <w:rsid w:val="00253222"/>
    <w:rsid w:val="002558C2"/>
    <w:rsid w:val="002848F0"/>
    <w:rsid w:val="002B506D"/>
    <w:rsid w:val="002C0416"/>
    <w:rsid w:val="002C54B3"/>
    <w:rsid w:val="002E0D06"/>
    <w:rsid w:val="002F1DAF"/>
    <w:rsid w:val="003035BF"/>
    <w:rsid w:val="003137F2"/>
    <w:rsid w:val="003156EF"/>
    <w:rsid w:val="00334757"/>
    <w:rsid w:val="00363307"/>
    <w:rsid w:val="00372574"/>
    <w:rsid w:val="00376E19"/>
    <w:rsid w:val="00381865"/>
    <w:rsid w:val="00393F17"/>
    <w:rsid w:val="003960E1"/>
    <w:rsid w:val="003A4D0D"/>
    <w:rsid w:val="003A4D5F"/>
    <w:rsid w:val="003A7ACE"/>
    <w:rsid w:val="003B5763"/>
    <w:rsid w:val="003C0C64"/>
    <w:rsid w:val="003C489B"/>
    <w:rsid w:val="003D6D22"/>
    <w:rsid w:val="003D7ED4"/>
    <w:rsid w:val="003F0811"/>
    <w:rsid w:val="003F4128"/>
    <w:rsid w:val="003F441F"/>
    <w:rsid w:val="00400600"/>
    <w:rsid w:val="004076BB"/>
    <w:rsid w:val="004332AF"/>
    <w:rsid w:val="00434559"/>
    <w:rsid w:val="00445D36"/>
    <w:rsid w:val="00471137"/>
    <w:rsid w:val="00482B15"/>
    <w:rsid w:val="0048322D"/>
    <w:rsid w:val="004A45E0"/>
    <w:rsid w:val="004A7AD9"/>
    <w:rsid w:val="004D25E1"/>
    <w:rsid w:val="004D42AE"/>
    <w:rsid w:val="004D6745"/>
    <w:rsid w:val="004E1168"/>
    <w:rsid w:val="004E2CC0"/>
    <w:rsid w:val="004E2E5C"/>
    <w:rsid w:val="004E3A81"/>
    <w:rsid w:val="004E715B"/>
    <w:rsid w:val="004F4BE0"/>
    <w:rsid w:val="005018CA"/>
    <w:rsid w:val="00511DFB"/>
    <w:rsid w:val="00514DFD"/>
    <w:rsid w:val="00516197"/>
    <w:rsid w:val="00523250"/>
    <w:rsid w:val="0054458A"/>
    <w:rsid w:val="005461D2"/>
    <w:rsid w:val="00560BE3"/>
    <w:rsid w:val="00564E54"/>
    <w:rsid w:val="00565FB1"/>
    <w:rsid w:val="0057382A"/>
    <w:rsid w:val="005825A3"/>
    <w:rsid w:val="00582D15"/>
    <w:rsid w:val="005923B9"/>
    <w:rsid w:val="005B70D6"/>
    <w:rsid w:val="005D183C"/>
    <w:rsid w:val="005D63F9"/>
    <w:rsid w:val="005D66FA"/>
    <w:rsid w:val="005F3B08"/>
    <w:rsid w:val="0060339C"/>
    <w:rsid w:val="0060344A"/>
    <w:rsid w:val="00611A45"/>
    <w:rsid w:val="00611EB4"/>
    <w:rsid w:val="00616AB3"/>
    <w:rsid w:val="00634425"/>
    <w:rsid w:val="006507F4"/>
    <w:rsid w:val="00651E66"/>
    <w:rsid w:val="00652062"/>
    <w:rsid w:val="00655076"/>
    <w:rsid w:val="00663AC2"/>
    <w:rsid w:val="00676346"/>
    <w:rsid w:val="00685C07"/>
    <w:rsid w:val="006926A1"/>
    <w:rsid w:val="00692AF7"/>
    <w:rsid w:val="006A6B35"/>
    <w:rsid w:val="006B7AE2"/>
    <w:rsid w:val="006C705B"/>
    <w:rsid w:val="006D7C29"/>
    <w:rsid w:val="006F5DA2"/>
    <w:rsid w:val="006F6FAE"/>
    <w:rsid w:val="00703217"/>
    <w:rsid w:val="00703434"/>
    <w:rsid w:val="00725CE2"/>
    <w:rsid w:val="00734DB5"/>
    <w:rsid w:val="00735A97"/>
    <w:rsid w:val="00747336"/>
    <w:rsid w:val="00751218"/>
    <w:rsid w:val="007664FE"/>
    <w:rsid w:val="00774999"/>
    <w:rsid w:val="0079291C"/>
    <w:rsid w:val="00792D18"/>
    <w:rsid w:val="007944B6"/>
    <w:rsid w:val="007946A9"/>
    <w:rsid w:val="00796BD7"/>
    <w:rsid w:val="007C08F2"/>
    <w:rsid w:val="007C7AD1"/>
    <w:rsid w:val="007D2601"/>
    <w:rsid w:val="007D46C0"/>
    <w:rsid w:val="007D7C36"/>
    <w:rsid w:val="007E1746"/>
    <w:rsid w:val="007E6774"/>
    <w:rsid w:val="007F408D"/>
    <w:rsid w:val="00811CF3"/>
    <w:rsid w:val="008124D3"/>
    <w:rsid w:val="00817048"/>
    <w:rsid w:val="00826392"/>
    <w:rsid w:val="00832156"/>
    <w:rsid w:val="00845DFF"/>
    <w:rsid w:val="0085678E"/>
    <w:rsid w:val="008618A3"/>
    <w:rsid w:val="0088191B"/>
    <w:rsid w:val="00887CB7"/>
    <w:rsid w:val="008A2E0A"/>
    <w:rsid w:val="008A408C"/>
    <w:rsid w:val="008C15DA"/>
    <w:rsid w:val="008C531A"/>
    <w:rsid w:val="008C7267"/>
    <w:rsid w:val="008D4401"/>
    <w:rsid w:val="008E0893"/>
    <w:rsid w:val="008E2CF2"/>
    <w:rsid w:val="009052D7"/>
    <w:rsid w:val="00922935"/>
    <w:rsid w:val="00930976"/>
    <w:rsid w:val="00933A42"/>
    <w:rsid w:val="00937CB3"/>
    <w:rsid w:val="00946477"/>
    <w:rsid w:val="009547B5"/>
    <w:rsid w:val="00957009"/>
    <w:rsid w:val="009617EE"/>
    <w:rsid w:val="009624C3"/>
    <w:rsid w:val="00970518"/>
    <w:rsid w:val="009771BD"/>
    <w:rsid w:val="00982FEC"/>
    <w:rsid w:val="00994D1E"/>
    <w:rsid w:val="009B2FDF"/>
    <w:rsid w:val="009B3698"/>
    <w:rsid w:val="009C3417"/>
    <w:rsid w:val="009C4AD4"/>
    <w:rsid w:val="009D1364"/>
    <w:rsid w:val="009D5B36"/>
    <w:rsid w:val="009E0FD7"/>
    <w:rsid w:val="009E2A06"/>
    <w:rsid w:val="009F3653"/>
    <w:rsid w:val="00A134DD"/>
    <w:rsid w:val="00A35E02"/>
    <w:rsid w:val="00A37A98"/>
    <w:rsid w:val="00A40D23"/>
    <w:rsid w:val="00A60737"/>
    <w:rsid w:val="00A7739B"/>
    <w:rsid w:val="00A9258C"/>
    <w:rsid w:val="00AA25B2"/>
    <w:rsid w:val="00AC51FF"/>
    <w:rsid w:val="00AD4BE1"/>
    <w:rsid w:val="00AE2E22"/>
    <w:rsid w:val="00B0203C"/>
    <w:rsid w:val="00B04410"/>
    <w:rsid w:val="00B10392"/>
    <w:rsid w:val="00B15832"/>
    <w:rsid w:val="00B233D6"/>
    <w:rsid w:val="00B403F7"/>
    <w:rsid w:val="00B67060"/>
    <w:rsid w:val="00B70AD1"/>
    <w:rsid w:val="00B96920"/>
    <w:rsid w:val="00BB1A84"/>
    <w:rsid w:val="00BC6B92"/>
    <w:rsid w:val="00BD1291"/>
    <w:rsid w:val="00BD63D5"/>
    <w:rsid w:val="00C12130"/>
    <w:rsid w:val="00C132C0"/>
    <w:rsid w:val="00C15810"/>
    <w:rsid w:val="00C1626C"/>
    <w:rsid w:val="00C17014"/>
    <w:rsid w:val="00C17E18"/>
    <w:rsid w:val="00C21CF6"/>
    <w:rsid w:val="00C2640E"/>
    <w:rsid w:val="00C300EF"/>
    <w:rsid w:val="00C57850"/>
    <w:rsid w:val="00C8086E"/>
    <w:rsid w:val="00C92BF0"/>
    <w:rsid w:val="00C95832"/>
    <w:rsid w:val="00CB3E8C"/>
    <w:rsid w:val="00CD1C2C"/>
    <w:rsid w:val="00CD25EF"/>
    <w:rsid w:val="00CD4579"/>
    <w:rsid w:val="00CF2722"/>
    <w:rsid w:val="00CF3E3D"/>
    <w:rsid w:val="00D119BA"/>
    <w:rsid w:val="00D14067"/>
    <w:rsid w:val="00D17E30"/>
    <w:rsid w:val="00D24FCE"/>
    <w:rsid w:val="00D27AA9"/>
    <w:rsid w:val="00D440AB"/>
    <w:rsid w:val="00D67E2D"/>
    <w:rsid w:val="00D75CAA"/>
    <w:rsid w:val="00D7675D"/>
    <w:rsid w:val="00D87902"/>
    <w:rsid w:val="00D929B3"/>
    <w:rsid w:val="00D963DB"/>
    <w:rsid w:val="00DA13CD"/>
    <w:rsid w:val="00DA4457"/>
    <w:rsid w:val="00DC287D"/>
    <w:rsid w:val="00DE6659"/>
    <w:rsid w:val="00E0090C"/>
    <w:rsid w:val="00E1084A"/>
    <w:rsid w:val="00E141AF"/>
    <w:rsid w:val="00E423CE"/>
    <w:rsid w:val="00E425A1"/>
    <w:rsid w:val="00E45C34"/>
    <w:rsid w:val="00E67F49"/>
    <w:rsid w:val="00E87930"/>
    <w:rsid w:val="00EA239E"/>
    <w:rsid w:val="00EC38BE"/>
    <w:rsid w:val="00EE0CA1"/>
    <w:rsid w:val="00F03298"/>
    <w:rsid w:val="00F03AE7"/>
    <w:rsid w:val="00F066E2"/>
    <w:rsid w:val="00F23F65"/>
    <w:rsid w:val="00F259DA"/>
    <w:rsid w:val="00F43ADA"/>
    <w:rsid w:val="00F52EFD"/>
    <w:rsid w:val="00F54F8C"/>
    <w:rsid w:val="00F61823"/>
    <w:rsid w:val="00F62744"/>
    <w:rsid w:val="00F67D2B"/>
    <w:rsid w:val="00F7406F"/>
    <w:rsid w:val="00F93CF8"/>
    <w:rsid w:val="00F94C9E"/>
    <w:rsid w:val="00FA050D"/>
    <w:rsid w:val="00FA499D"/>
    <w:rsid w:val="00FB058B"/>
    <w:rsid w:val="00FB0A33"/>
    <w:rsid w:val="00FB3DE1"/>
    <w:rsid w:val="00FB6ABD"/>
    <w:rsid w:val="00FC0413"/>
    <w:rsid w:val="00FC4FBC"/>
    <w:rsid w:val="00FD2D39"/>
    <w:rsid w:val="00FD587A"/>
    <w:rsid w:val="00FD6002"/>
    <w:rsid w:val="00FD60C4"/>
    <w:rsid w:val="00FE0E3B"/>
    <w:rsid w:val="00FE2D55"/>
    <w:rsid w:val="00FF242E"/>
    <w:rsid w:val="00FF3F0E"/>
    <w:rsid w:val="07F80A0B"/>
    <w:rsid w:val="0C537FCF"/>
    <w:rsid w:val="113F21FD"/>
    <w:rsid w:val="11737681"/>
    <w:rsid w:val="13B96F36"/>
    <w:rsid w:val="1AF55979"/>
    <w:rsid w:val="1D9D4B7A"/>
    <w:rsid w:val="2A6962B5"/>
    <w:rsid w:val="2D1A02CA"/>
    <w:rsid w:val="412800A8"/>
    <w:rsid w:val="477C6443"/>
    <w:rsid w:val="47D96DE3"/>
    <w:rsid w:val="4EB01D58"/>
    <w:rsid w:val="4EC63A5E"/>
    <w:rsid w:val="585D0D9E"/>
    <w:rsid w:val="59E51FEB"/>
    <w:rsid w:val="5AF30F47"/>
    <w:rsid w:val="67EC4DE3"/>
    <w:rsid w:val="682F43BE"/>
    <w:rsid w:val="695F0B17"/>
    <w:rsid w:val="69B5241F"/>
    <w:rsid w:val="6B924EA0"/>
    <w:rsid w:val="6CF250F6"/>
    <w:rsid w:val="6F981E16"/>
    <w:rsid w:val="77135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02" fillcolor="white">
      <v:fill color="white"/>
    </o:shapedefaults>
    <o:shapelayout v:ext="edit">
      <o:idmap v:ext="edit" data="1,3"/>
      <o:rules v:ext="edit">
        <o:r id="V:Rule1" type="connector" idref="#_x0000_s3123">
          <o:proxy start="" idref="#_x0000_s2044" connectloc="2"/>
          <o:proxy end="" idref="#_x0000_s2038" connectloc="1"/>
        </o:r>
        <o:r id="V:Rule2" type="connector" idref="#_x0000_s3089">
          <o:proxy start="" idref="#文本框 94" connectloc="3"/>
          <o:proxy end="" idref="#文本框 93" connectloc="1"/>
        </o:r>
        <o:r id="V:Rule3" type="connector" idref="#_x0000_s3125">
          <o:proxy start="" idref="#_x0000_s2040" connectloc="3"/>
          <o:proxy end="" idref="#_x0000_s3168" connectloc="1"/>
        </o:r>
        <o:r id="V:Rule4" type="connector" idref="#_x0000_s3121">
          <o:proxy start="" idref="#_x0000_s3119" connectloc="3"/>
          <o:proxy end="" idref="#_x0000_s2035" connectloc="1"/>
        </o:r>
        <o:r id="V:Rule5" type="connector" idref="#_x0000_s3142">
          <o:proxy start="" idref="#_x0000_s3074" connectloc="3"/>
          <o:proxy end="" idref="#_x0000_s3075" connectloc="1"/>
        </o:r>
        <o:r id="V:Rule6" type="connector" idref="#_x0000_s3108">
          <o:proxy start="" idref="#_x0000_s3196" connectloc="3"/>
          <o:proxy end="" idref="#_x0000_s3195" connectloc="1"/>
        </o:r>
        <o:r id="V:Rule7" type="connector" idref="#_x0000_s3127">
          <o:proxy start="" idref="#_x0000_s2035" connectloc="3"/>
          <o:proxy end="" idref="#_x0000_s3074" connectloc="1"/>
        </o:r>
        <o:r id="V:Rule8" type="connector" idref="#_x0000_s3182">
          <o:proxy start="" idref="#_x0000_s3175" connectloc="3"/>
          <o:proxy end="" idref="#_x0000_s3180" connectloc="1"/>
        </o:r>
        <o:r id="V:Rule9" type="connector" idref="#_x0000_s3153"/>
        <o:r id="V:Rule10" type="connector" idref="#_x0000_s3152"/>
        <o:r id="V:Rule11" type="connector" idref="#_x0000_s3131">
          <o:proxy start="" idref="#_x0000_s3118" connectloc="3"/>
          <o:proxy end="" idref="#_x0000_s3170" connectloc="1"/>
        </o:r>
        <o:r id="V:Rule12" type="connector" idref="#_x0000_s3150"/>
        <o:r id="V:Rule13" type="connector" idref="#_x0000_s3120">
          <o:proxy start="" idref="#_x0000_s2042" connectloc="3"/>
          <o:proxy end="" idref="#_x0000_s3119" connectloc="1"/>
        </o:r>
        <o:r id="V:Rule14" type="connector" idref="#_x0000_s3094">
          <o:proxy start="" idref="#文本框 83" connectloc="3"/>
          <o:proxy end="" idref="#文本框 81" connectloc="1"/>
        </o:r>
        <o:r id="V:Rule15" type="connector" idref="#_x0000_s3183">
          <o:proxy start="" idref="#_x0000_s3180" connectloc="2"/>
          <o:proxy end="" idref="#_x0000_s3074" connectloc="0"/>
        </o:r>
        <o:r id="V:Rule16" type="connector" idref="#_x0000_s3086">
          <o:proxy start="" idref="#文本框 103" connectloc="3"/>
          <o:proxy end="" idref="#文本框 102" connectloc="1"/>
        </o:r>
        <o:r id="V:Rule17" type="connector" idref="#_x0000_s3191">
          <o:proxy start="" idref="#_x0000_s3098" connectloc="3"/>
          <o:proxy end="" idref="#_x0000_s2009" connectloc="1"/>
        </o:r>
        <o:r id="V:Rule18" type="connector" idref="#_x0000_s3133">
          <o:proxy start="" idref="#_x0000_s3197" connectloc="3"/>
          <o:proxy end="" idref="#_x0000_s2014" connectloc="1"/>
        </o:r>
        <o:r id="V:Rule19" type="connector" idref="#_x0000_s3114">
          <o:proxy start="" idref="#_x0000_s3116" connectloc="3"/>
          <o:proxy end="" idref="#_x0000_s3168" connectloc="1"/>
        </o:r>
        <o:r id="V:Rule20" type="connector" idref="#_x0000_s3117">
          <o:proxy start="" idref="#_x0000_s3115" connectloc="3"/>
          <o:proxy end="" idref="#_x0000_s3116" connectloc="1"/>
        </o:r>
        <o:r id="V:Rule21" type="connector" idref="#_x0000_s3172">
          <o:proxy start="" idref="#_x0000_s3104" connectloc="3"/>
          <o:proxy end="" idref="#_x0000_s3171" connectloc="1"/>
        </o:r>
        <o:r id="V:Rule22" type="connector" idref="#_x0000_s3102">
          <o:proxy start="" idref="#_x0000_s2009" connectloc="3"/>
          <o:proxy end="" idref="#_x0000_s3100" connectloc="1"/>
        </o:r>
        <o:r id="V:Rule23" type="connector" idref="#_x0000_s3113">
          <o:proxy start="" idref="#_x0000_s3195" connectloc="3"/>
          <o:proxy end="" idref="#_x0000_s3197" connectloc="1"/>
        </o:r>
        <o:r id="V:Rule24" type="connector" idref="#_x0000_s3088">
          <o:proxy start="" idref="#文本框 101" connectloc="3"/>
          <o:proxy end="" idref="#文本框 100" connectloc="1"/>
        </o:r>
        <o:r id="V:Rule25" type="connector" idref="#_x0000_s3097">
          <o:proxy start="" idref="#文本框 85" connectloc="3"/>
          <o:proxy end="" idref="#文本框 88" connectloc="1"/>
        </o:r>
        <o:r id="V:Rule26" type="connector" idref="#_x0000_s3106">
          <o:proxy start="" idref="#_x0000_s3103" connectloc="3"/>
          <o:proxy end="" idref="#_x0000_s3104" connectloc="1"/>
        </o:r>
        <o:r id="V:Rule27" type="connector" idref="#_x0000_s3105">
          <o:proxy start="" idref="#_x0000_s3100" connectloc="3"/>
          <o:proxy end="" idref="#_x0000_s3103" connectloc="1"/>
        </o:r>
        <o:r id="V:Rule28" type="connector" idref="#_x0000_s3122">
          <o:proxy start="" idref="#_x0000_s2044" connectloc="3"/>
          <o:proxy end="" idref="#_x0000_s2040" connectloc="1"/>
        </o:r>
        <o:r id="V:Rule29" type="connector" idref="#_x0000_s3176">
          <o:proxy start="" idref="#_x0000_s2038" connectloc="3"/>
          <o:proxy end="" idref="#_x0000_s2035" connectloc="1"/>
        </o:r>
        <o:r id="V:Rule30" type="connector" idref="#_x0000_s3169">
          <o:proxy start="" idref="#_x0000_s3168" connectloc="3"/>
          <o:proxy end="" idref="#_x0000_s3118" connectloc="1"/>
        </o:r>
        <o:r id="V:Rule31" type="connector" idref="#_x0000_s3134">
          <o:proxy start="" idref="#_x0000_s2014" connectloc="3"/>
          <o:proxy end="" idref="#_x0000_s3104" connectloc="1"/>
        </o:r>
        <o:r id="V:Rule32" type="connector" idref="#_x0000_s3107">
          <o:proxy start="" idref="#_x0000_s2010" connectloc="3"/>
          <o:proxy end="" idref="#_x0000_s3196" connectloc="1"/>
        </o:r>
        <o:r id="V:Rule33" type="connector" idref="#_x0000_s3177">
          <o:proxy start="" idref="#_x0000_s2038" connectloc="3"/>
          <o:proxy end="" idref="#_x0000_s3175" connectloc="1"/>
        </o:r>
        <o:r id="V:Rule34" type="connector" idref="#_x0000_s3188">
          <o:proxy start="" idref="#文本框 91" connectloc="3"/>
          <o:proxy end="" idref="#文本框 100" connectloc="1"/>
        </o:r>
        <o:r id="V:Rule35" type="connector" idref="#_x0000_s3147"/>
        <o:r id="V:Rule36" type="connector" idref="#_x0000_s3101">
          <o:proxy start="" idref="#_x0000_s2001" connectloc="3"/>
          <o:proxy end="" idref="#_x0000_s3098" connectloc="1"/>
        </o:r>
        <o:r id="V:Rule37" type="connector" idref="#_x0000_s3184"/>
        <o:r id="V:Rule38" type="connector" idref="#_x0000_s3087">
          <o:proxy start="" idref="#文本框 102" connectloc="3"/>
          <o:proxy end="" idref="#文本框 101" connectloc="1"/>
        </o:r>
        <o:r id="V:Rule39" type="connector" idref="#_x0000_s3093">
          <o:proxy start="" idref="#文本框 88" connectloc="3"/>
          <o:proxy end="" idref="#文本框 83" connectloc="1"/>
        </o:r>
        <o:r id="V:Rule40" type="connector" idref="#_x0000_s3186"/>
        <o:r id="V:Rule41" type="connector" idref="#_x0000_s3140">
          <o:proxy start="" idref="#_x0000_s3170" connectloc="3"/>
          <o:proxy end="" idref="#_x0000_s3171" connectloc="1"/>
        </o:r>
        <o:r id="V:Rule42" type="connector" idref="#_x0000_s3090">
          <o:proxy start="" idref="#文本框 93" connectloc="3"/>
          <o:proxy end="" idref="#文本框 91" connectloc="1"/>
        </o:r>
      </o:rules>
    </o:shapelayout>
  </w:shapeDefaults>
  <w:decimalSymbol w:val="."/>
  <w:listSeparator w:val=","/>
  <w14:docId w14:val="397A6EDE"/>
  <w15:docId w15:val="{57F05D7A-137C-47C7-AC4B-693AA73D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A9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735A97"/>
    <w:pPr>
      <w:jc w:val="left"/>
    </w:pPr>
  </w:style>
  <w:style w:type="paragraph" w:styleId="a5">
    <w:name w:val="Plain Text"/>
    <w:basedOn w:val="a"/>
    <w:link w:val="a6"/>
    <w:qFormat/>
    <w:rsid w:val="00735A97"/>
    <w:pPr>
      <w:widowControl/>
      <w:spacing w:before="100" w:beforeAutospacing="1" w:after="100" w:afterAutospacing="1"/>
      <w:jc w:val="left"/>
    </w:pPr>
    <w:rPr>
      <w:rFonts w:ascii="宋体" w:hAnsi="宋体"/>
      <w:kern w:val="0"/>
      <w:sz w:val="24"/>
    </w:rPr>
  </w:style>
  <w:style w:type="paragraph" w:styleId="a7">
    <w:name w:val="Balloon Text"/>
    <w:basedOn w:val="a"/>
    <w:link w:val="a8"/>
    <w:uiPriority w:val="99"/>
    <w:qFormat/>
    <w:rsid w:val="00735A97"/>
    <w:rPr>
      <w:sz w:val="18"/>
      <w:szCs w:val="18"/>
    </w:rPr>
  </w:style>
  <w:style w:type="paragraph" w:styleId="a9">
    <w:name w:val="footer"/>
    <w:basedOn w:val="a"/>
    <w:link w:val="aa"/>
    <w:uiPriority w:val="99"/>
    <w:unhideWhenUsed/>
    <w:qFormat/>
    <w:rsid w:val="00735A97"/>
    <w:pPr>
      <w:tabs>
        <w:tab w:val="center" w:pos="4153"/>
        <w:tab w:val="right" w:pos="8306"/>
      </w:tabs>
      <w:snapToGrid w:val="0"/>
      <w:jc w:val="left"/>
    </w:pPr>
    <w:rPr>
      <w:sz w:val="18"/>
      <w:szCs w:val="18"/>
    </w:rPr>
  </w:style>
  <w:style w:type="paragraph" w:styleId="ab">
    <w:name w:val="header"/>
    <w:basedOn w:val="a"/>
    <w:link w:val="ac"/>
    <w:uiPriority w:val="99"/>
    <w:unhideWhenUsed/>
    <w:qFormat/>
    <w:rsid w:val="00735A97"/>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unhideWhenUsed/>
    <w:qFormat/>
    <w:rsid w:val="00735A97"/>
    <w:rPr>
      <w:b/>
      <w:bCs/>
    </w:rPr>
  </w:style>
  <w:style w:type="character" w:styleId="af">
    <w:name w:val="page number"/>
    <w:basedOn w:val="a0"/>
    <w:qFormat/>
    <w:rsid w:val="00735A97"/>
  </w:style>
  <w:style w:type="character" w:styleId="af0">
    <w:name w:val="annotation reference"/>
    <w:basedOn w:val="a0"/>
    <w:uiPriority w:val="99"/>
    <w:unhideWhenUsed/>
    <w:qFormat/>
    <w:rsid w:val="00735A97"/>
    <w:rPr>
      <w:sz w:val="21"/>
      <w:szCs w:val="21"/>
    </w:rPr>
  </w:style>
  <w:style w:type="character" w:customStyle="1" w:styleId="ac">
    <w:name w:val="页眉 字符"/>
    <w:basedOn w:val="a0"/>
    <w:link w:val="ab"/>
    <w:uiPriority w:val="99"/>
    <w:semiHidden/>
    <w:qFormat/>
    <w:rsid w:val="00735A97"/>
    <w:rPr>
      <w:sz w:val="18"/>
      <w:szCs w:val="18"/>
    </w:rPr>
  </w:style>
  <w:style w:type="character" w:customStyle="1" w:styleId="aa">
    <w:name w:val="页脚 字符"/>
    <w:basedOn w:val="a0"/>
    <w:link w:val="a9"/>
    <w:uiPriority w:val="99"/>
    <w:qFormat/>
    <w:rsid w:val="00735A97"/>
    <w:rPr>
      <w:sz w:val="18"/>
      <w:szCs w:val="18"/>
    </w:rPr>
  </w:style>
  <w:style w:type="character" w:customStyle="1" w:styleId="a8">
    <w:name w:val="批注框文本 字符"/>
    <w:basedOn w:val="a0"/>
    <w:link w:val="a7"/>
    <w:uiPriority w:val="99"/>
    <w:qFormat/>
    <w:rsid w:val="00735A97"/>
    <w:rPr>
      <w:rFonts w:ascii="Times New Roman" w:eastAsia="宋体" w:hAnsi="Times New Roman" w:cs="Times New Roman"/>
      <w:sz w:val="18"/>
      <w:szCs w:val="18"/>
    </w:rPr>
  </w:style>
  <w:style w:type="character" w:customStyle="1" w:styleId="a6">
    <w:name w:val="纯文本 字符"/>
    <w:basedOn w:val="a0"/>
    <w:link w:val="a5"/>
    <w:qFormat/>
    <w:rsid w:val="00735A97"/>
    <w:rPr>
      <w:rFonts w:ascii="宋体" w:eastAsia="宋体" w:hAnsi="宋体" w:cs="Times New Roman"/>
      <w:kern w:val="0"/>
      <w:sz w:val="24"/>
      <w:szCs w:val="24"/>
    </w:rPr>
  </w:style>
  <w:style w:type="paragraph" w:customStyle="1" w:styleId="1">
    <w:name w:val="列出段落1"/>
    <w:basedOn w:val="a"/>
    <w:uiPriority w:val="99"/>
    <w:qFormat/>
    <w:rsid w:val="00735A97"/>
    <w:pPr>
      <w:ind w:firstLineChars="200" w:firstLine="420"/>
    </w:pPr>
    <w:rPr>
      <w:rFonts w:ascii="Calibri" w:hAnsi="Calibri"/>
      <w:szCs w:val="22"/>
    </w:rPr>
  </w:style>
  <w:style w:type="character" w:customStyle="1" w:styleId="a4">
    <w:name w:val="批注文字 字符"/>
    <w:basedOn w:val="a0"/>
    <w:link w:val="a3"/>
    <w:uiPriority w:val="99"/>
    <w:semiHidden/>
    <w:qFormat/>
    <w:rsid w:val="00735A97"/>
    <w:rPr>
      <w:rFonts w:ascii="Times New Roman" w:eastAsia="宋体" w:hAnsi="Times New Roman" w:cs="Times New Roman"/>
      <w:szCs w:val="24"/>
    </w:rPr>
  </w:style>
  <w:style w:type="character" w:customStyle="1" w:styleId="ae">
    <w:name w:val="批注主题 字符"/>
    <w:basedOn w:val="a4"/>
    <w:link w:val="ad"/>
    <w:uiPriority w:val="99"/>
    <w:semiHidden/>
    <w:qFormat/>
    <w:rsid w:val="00735A97"/>
    <w:rPr>
      <w:rFonts w:ascii="Times New Roman" w:eastAsia="宋体" w:hAnsi="Times New Roman" w:cs="Times New Roman"/>
      <w:b/>
      <w:bCs/>
      <w:szCs w:val="24"/>
    </w:rPr>
  </w:style>
  <w:style w:type="paragraph" w:customStyle="1" w:styleId="11">
    <w:name w:val="列出段落11"/>
    <w:basedOn w:val="a"/>
    <w:uiPriority w:val="99"/>
    <w:qFormat/>
    <w:rsid w:val="00735A97"/>
    <w:pPr>
      <w:ind w:firstLineChars="200" w:firstLine="420"/>
    </w:pPr>
    <w:rPr>
      <w:rFonts w:ascii="Calibri" w:hAnsi="Calibri"/>
      <w:szCs w:val="22"/>
    </w:rPr>
  </w:style>
  <w:style w:type="paragraph" w:styleId="af1">
    <w:name w:val="List Paragraph"/>
    <w:basedOn w:val="a"/>
    <w:uiPriority w:val="99"/>
    <w:qFormat/>
    <w:rsid w:val="00735A97"/>
    <w:pPr>
      <w:ind w:firstLineChars="200" w:firstLine="420"/>
    </w:pPr>
  </w:style>
  <w:style w:type="paragraph" w:customStyle="1" w:styleId="TableParagraph">
    <w:name w:val="Table Paragraph"/>
    <w:basedOn w:val="a"/>
    <w:uiPriority w:val="1"/>
    <w:qFormat/>
    <w:rsid w:val="00C12130"/>
    <w:pPr>
      <w:autoSpaceDE w:val="0"/>
      <w:autoSpaceDN w:val="0"/>
      <w:jc w:val="left"/>
    </w:pPr>
    <w:rPr>
      <w:rFonts w:ascii="仿宋" w:eastAsia="仿宋" w:hAnsi="仿宋" w:cs="仿宋"/>
      <w:kern w:val="0"/>
      <w:sz w:val="22"/>
      <w:szCs w:val="22"/>
      <w:lang w:eastAsia="en-US"/>
    </w:rPr>
  </w:style>
  <w:style w:type="table" w:customStyle="1" w:styleId="TableNormal">
    <w:name w:val="Table Normal"/>
    <w:uiPriority w:val="2"/>
    <w:semiHidden/>
    <w:unhideWhenUsed/>
    <w:qFormat/>
    <w:rsid w:val="002B506D"/>
    <w:pPr>
      <w:widowControl w:val="0"/>
      <w:autoSpaceDE w:val="0"/>
      <w:autoSpaceDN w:val="0"/>
    </w:pPr>
    <w:rPr>
      <w:sz w:val="22"/>
      <w:lang w:eastAsia="en-US"/>
    </w:rPr>
    <w:tblPr>
      <w:tblCellMar>
        <w:top w:w="0" w:type="dxa"/>
        <w:left w:w="0" w:type="dxa"/>
        <w:bottom w:w="0" w:type="dxa"/>
        <w:right w:w="0" w:type="dxa"/>
      </w:tblCellMar>
    </w:tblPr>
  </w:style>
  <w:style w:type="paragraph" w:styleId="af2">
    <w:name w:val="Body Text"/>
    <w:basedOn w:val="a"/>
    <w:link w:val="af3"/>
    <w:uiPriority w:val="1"/>
    <w:qFormat/>
    <w:rsid w:val="00445D36"/>
    <w:pPr>
      <w:autoSpaceDE w:val="0"/>
      <w:autoSpaceDN w:val="0"/>
      <w:jc w:val="left"/>
    </w:pPr>
    <w:rPr>
      <w:rFonts w:ascii="仿宋" w:eastAsia="仿宋" w:hAnsi="仿宋" w:cs="仿宋"/>
      <w:kern w:val="0"/>
      <w:sz w:val="24"/>
      <w:lang w:eastAsia="en-US"/>
    </w:rPr>
  </w:style>
  <w:style w:type="character" w:customStyle="1" w:styleId="af3">
    <w:name w:val="正文文本 字符"/>
    <w:basedOn w:val="a0"/>
    <w:link w:val="af2"/>
    <w:uiPriority w:val="1"/>
    <w:rsid w:val="00445D36"/>
    <w:rPr>
      <w:rFonts w:ascii="仿宋" w:eastAsia="仿宋" w:hAnsi="仿宋" w:cs="仿宋"/>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48416">
      <w:bodyDiv w:val="1"/>
      <w:marLeft w:val="0"/>
      <w:marRight w:val="0"/>
      <w:marTop w:val="0"/>
      <w:marBottom w:val="0"/>
      <w:divBdr>
        <w:top w:val="none" w:sz="0" w:space="0" w:color="auto"/>
        <w:left w:val="none" w:sz="0" w:space="0" w:color="auto"/>
        <w:bottom w:val="none" w:sz="0" w:space="0" w:color="auto"/>
        <w:right w:val="none" w:sz="0" w:space="0" w:color="auto"/>
      </w:divBdr>
    </w:div>
    <w:div w:id="1001588320">
      <w:bodyDiv w:val="1"/>
      <w:marLeft w:val="0"/>
      <w:marRight w:val="0"/>
      <w:marTop w:val="0"/>
      <w:marBottom w:val="0"/>
      <w:divBdr>
        <w:top w:val="none" w:sz="0" w:space="0" w:color="auto"/>
        <w:left w:val="none" w:sz="0" w:space="0" w:color="auto"/>
        <w:bottom w:val="none" w:sz="0" w:space="0" w:color="auto"/>
        <w:right w:val="none" w:sz="0" w:space="0" w:color="auto"/>
      </w:divBdr>
    </w:div>
    <w:div w:id="1934825159">
      <w:bodyDiv w:val="1"/>
      <w:marLeft w:val="0"/>
      <w:marRight w:val="0"/>
      <w:marTop w:val="0"/>
      <w:marBottom w:val="0"/>
      <w:divBdr>
        <w:top w:val="none" w:sz="0" w:space="0" w:color="auto"/>
        <w:left w:val="none" w:sz="0" w:space="0" w:color="auto"/>
        <w:bottom w:val="none" w:sz="0" w:space="0" w:color="auto"/>
        <w:right w:val="none" w:sz="0" w:space="0" w:color="auto"/>
      </w:divBdr>
    </w:div>
    <w:div w:id="1964732193">
      <w:bodyDiv w:val="1"/>
      <w:marLeft w:val="0"/>
      <w:marRight w:val="0"/>
      <w:marTop w:val="0"/>
      <w:marBottom w:val="0"/>
      <w:divBdr>
        <w:top w:val="none" w:sz="0" w:space="0" w:color="auto"/>
        <w:left w:val="none" w:sz="0" w:space="0" w:color="auto"/>
        <w:bottom w:val="none" w:sz="0" w:space="0" w:color="auto"/>
        <w:right w:val="none" w:sz="0" w:space="0" w:color="auto"/>
      </w:divBdr>
    </w:div>
    <w:div w:id="2073188534">
      <w:bodyDiv w:val="1"/>
      <w:marLeft w:val="0"/>
      <w:marRight w:val="0"/>
      <w:marTop w:val="0"/>
      <w:marBottom w:val="0"/>
      <w:divBdr>
        <w:top w:val="none" w:sz="0" w:space="0" w:color="auto"/>
        <w:left w:val="none" w:sz="0" w:space="0" w:color="auto"/>
        <w:bottom w:val="none" w:sz="0" w:space="0" w:color="auto"/>
        <w:right w:val="none" w:sz="0" w:space="0" w:color="auto"/>
      </w:divBdr>
    </w:div>
    <w:div w:id="2134906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290"/>
    <customShpInfo spid="_x0000_s1240"/>
    <customShpInfo spid="_x0000_s1171"/>
    <customShpInfo spid="_x0000_s1223"/>
    <customShpInfo spid="_x0000_s1224"/>
    <customShpInfo spid="_x0000_s1286"/>
    <customShpInfo spid="_x0000_s1287"/>
    <customShpInfo spid="_x0000_s1245"/>
    <customShpInfo spid="_x0000_s1285"/>
    <customShpInfo spid="_x0000_s1218"/>
    <customShpInfo spid="_x0000_s1217"/>
    <customShpInfo spid="_x0000_s1212"/>
    <customShpInfo spid="_x0000_s1213"/>
    <customShpInfo spid="_x0000_s1215"/>
    <customShpInfo spid="_x0000_s1225"/>
    <customShpInfo spid="_x0000_s1284"/>
    <customShpInfo spid="_x0000_s1283"/>
    <customShpInfo spid="_x0000_s1243"/>
    <customShpInfo spid="_x0000_s1247"/>
    <customShpInfo spid="_x0000_s1257"/>
    <customShpInfo spid="_x0000_s1281"/>
    <customShpInfo spid="_x0000_s1152"/>
    <customShpInfo spid="_x0000_s1282"/>
    <customShpInfo spid="_x0000_s1270"/>
    <customShpInfo spid="_x0000_s1273"/>
    <customShpInfo spid="_x0000_s1272"/>
    <customShpInfo spid="_x0000_s1269"/>
    <customShpInfo spid="_x0000_s1274"/>
    <customShpInfo spid="_x0000_s1280"/>
    <customShpInfo spid="_x0000_s1279"/>
    <customShpInfo spid="_x0000_s1277"/>
    <customShpInfo spid="_x0000_s1276"/>
    <customShpInfo spid="_x0000_s1275"/>
    <customShpInfo spid="_x0000_s1268"/>
    <customShpInfo spid="_x0000_s1267"/>
    <customShpInfo spid="_x0000_s1262"/>
    <customShpInfo spid="_x0000_s1197"/>
    <customShpInfo spid="_x0000_s1232"/>
    <customShpInfo spid="_x0000_s1222"/>
    <customShpInfo spid="_x0000_s1221"/>
    <customShpInfo spid="_x0000_s1228"/>
    <customShpInfo spid="_x0000_s1229"/>
    <customShpInfo spid="_x0000_s1184"/>
    <customShpInfo spid="_x0000_s1260"/>
    <customShpInfo spid="_x0000_s1259"/>
    <customShpInfo spid="_x0000_s1186"/>
    <customShpInfo spid="_x0000_s1181"/>
    <customShpInfo spid="_x0000_s1177"/>
    <customShpInfo spid="_x0000_s1234"/>
    <customShpInfo spid="_x0000_s1233"/>
    <customShpInfo spid="_x0000_s1172"/>
    <customShpInfo spid="_x0000_s1168"/>
    <customShpInfo spid="_x0000_s1166"/>
    <customShpInfo spid="_x0000_s1169"/>
    <customShpInfo spid="_x0000_s1165"/>
    <customShpInfo spid="_x0000_s1163"/>
    <customShpInfo spid="_x0000_s1164"/>
    <customShpInfo spid="_x0000_s1159"/>
    <customShpInfo spid="_x0000_s1160"/>
    <customShpInfo spid="_x0000_s1161"/>
    <customShpInfo spid="_x0000_s1162"/>
    <customShpInfo spid="_x0000_s1238"/>
    <customShpInfo spid="_x0000_s1237"/>
    <customShpInfo spid="_x0000_s1235"/>
    <customShpInfo spid="_x0000_s1231"/>
    <customShpInfo spid="_x0000_s1230"/>
    <customShpInfo spid="_x0000_s1227"/>
    <customShpInfo spid="_x0000_s1226"/>
    <customShpInfo spid="_x0000_s1216"/>
    <customShpInfo spid="_x0000_s1214"/>
    <customShpInfo spid="_x0000_s1210"/>
    <customShpInfo spid="_x0000_s1209"/>
    <customShpInfo spid="_x0000_s1208"/>
    <customShpInfo spid="_x0000_s1207"/>
    <customShpInfo spid="_x0000_s1206"/>
    <customShpInfo spid="_x0000_s1205"/>
    <customShpInfo spid="_x0000_s1204"/>
    <customShpInfo spid="_x0000_s1203"/>
    <customShpInfo spid="_x0000_s1201"/>
    <customShpInfo spid="_x0000_s1200"/>
    <customShpInfo spid="_x0000_s1199"/>
    <customShpInfo spid="_x0000_s1198"/>
    <customShpInfo spid="_x0000_s1196"/>
    <customShpInfo spid="_x0000_s1195"/>
    <customShpInfo spid="_x0000_s1194"/>
    <customShpInfo spid="_x0000_s1193"/>
    <customShpInfo spid="_x0000_s1192"/>
    <customShpInfo spid="_x0000_s1191"/>
    <customShpInfo spid="_x0000_s1190"/>
    <customShpInfo spid="_x0000_s1189"/>
    <customShpInfo spid="_x0000_s1188"/>
    <customShpInfo spid="_x0000_s1187"/>
    <customShpInfo spid="_x0000_s1183"/>
    <customShpInfo spid="_x0000_s1179"/>
    <customShpInfo spid="_x0000_s1178"/>
    <customShpInfo spid="_x0000_s1176"/>
    <customShpInfo spid="_x0000_s1167"/>
    <customShpInfo spid="_x0000_s1157"/>
    <customShpInfo spid="_x0000_s1156"/>
    <customShpInfo spid="_x0000_s1155"/>
    <customShpInfo spid="_x0000_s1154"/>
    <customShpInfo spid="_x0000_s1153"/>
    <customShpInfo spid="_x0000_s1150"/>
    <customShpInfo spid="_x0000_s1149"/>
    <customShpInfo spid="_x0000_s1148"/>
    <customShpInfo spid="_x0000_s1147"/>
    <customShpInfo spid="_x0000_s1146"/>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256"/>
    <customShpInfo spid="_x0000_s1255"/>
    <customShpInfo spid="_x0000_s1254"/>
    <customShpInfo spid="_x0000_s1252"/>
    <customShpInfo spid="_x0000_s12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6F394-5EDC-465C-9B55-AB75CA74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1257</Words>
  <Characters>7170</Characters>
  <Application>Microsoft Office Word</Application>
  <DocSecurity>0</DocSecurity>
  <Lines>59</Lines>
  <Paragraphs>16</Paragraphs>
  <ScaleCrop>false</ScaleCrop>
  <Company>Sky123.Org</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PC</cp:lastModifiedBy>
  <cp:revision>9</cp:revision>
  <cp:lastPrinted>2017-03-27T09:21:00Z</cp:lastPrinted>
  <dcterms:created xsi:type="dcterms:W3CDTF">2019-07-08T08:46:00Z</dcterms:created>
  <dcterms:modified xsi:type="dcterms:W3CDTF">2019-09-27T00:52:00Z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